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71" w:rsidRDefault="00BE7540" w:rsidP="0097536E">
      <w:pPr>
        <w:autoSpaceDE w:val="0"/>
        <w:autoSpaceDN w:val="0"/>
        <w:adjustRightInd w:val="0"/>
        <w:jc w:val="center"/>
        <w:rPr>
          <w:b/>
        </w:rPr>
      </w:pPr>
      <w:r w:rsidRPr="00BE754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ухоршибирский район_герб" style="width:58.5pt;height:67pt;visibility:visible">
            <v:imagedata r:id="rId6" o:title=""/>
          </v:shape>
        </w:pict>
      </w:r>
      <w:r w:rsidR="007B5A6C">
        <w:rPr>
          <w:b/>
          <w:noProof/>
        </w:rPr>
        <w:t xml:space="preserve">                                     ПРОЕКТ</w:t>
      </w:r>
    </w:p>
    <w:p w:rsidR="00380071" w:rsidRDefault="00380071" w:rsidP="0097536E">
      <w:pPr>
        <w:autoSpaceDE w:val="0"/>
        <w:autoSpaceDN w:val="0"/>
        <w:adjustRightInd w:val="0"/>
        <w:jc w:val="center"/>
        <w:rPr>
          <w:b/>
        </w:rPr>
      </w:pPr>
    </w:p>
    <w:p w:rsidR="00380071" w:rsidRDefault="00380071" w:rsidP="0097536E">
      <w:pPr>
        <w:autoSpaceDE w:val="0"/>
        <w:autoSpaceDN w:val="0"/>
        <w:adjustRightInd w:val="0"/>
        <w:jc w:val="center"/>
        <w:rPr>
          <w:b/>
        </w:rPr>
      </w:pPr>
      <w:r>
        <w:rPr>
          <w:b/>
        </w:rPr>
        <w:t>Республика Бурятия Мухоршибирский район</w:t>
      </w:r>
    </w:p>
    <w:p w:rsidR="00380071" w:rsidRDefault="00380071" w:rsidP="0097536E">
      <w:pPr>
        <w:autoSpaceDE w:val="0"/>
        <w:autoSpaceDN w:val="0"/>
        <w:adjustRightInd w:val="0"/>
        <w:jc w:val="center"/>
      </w:pPr>
    </w:p>
    <w:p w:rsidR="00380071" w:rsidRDefault="00380071" w:rsidP="0097536E">
      <w:pPr>
        <w:autoSpaceDE w:val="0"/>
        <w:autoSpaceDN w:val="0"/>
        <w:adjustRightInd w:val="0"/>
        <w:jc w:val="center"/>
        <w:rPr>
          <w:b/>
        </w:rPr>
      </w:pPr>
      <w:r>
        <w:rPr>
          <w:b/>
        </w:rPr>
        <w:t>СОВЕТ ДЕПУТАТОВ</w:t>
      </w:r>
    </w:p>
    <w:p w:rsidR="00380071" w:rsidRDefault="00380071" w:rsidP="0097536E">
      <w:pPr>
        <w:jc w:val="center"/>
        <w:rPr>
          <w:b/>
        </w:rPr>
      </w:pPr>
      <w:r>
        <w:rPr>
          <w:b/>
        </w:rPr>
        <w:t>МУНИЦИПАЛЬНОГО ОБРАЗОВАНИЯ</w:t>
      </w:r>
    </w:p>
    <w:p w:rsidR="00380071" w:rsidRDefault="00380071" w:rsidP="0097536E">
      <w:pPr>
        <w:jc w:val="center"/>
        <w:rPr>
          <w:b/>
        </w:rPr>
      </w:pPr>
      <w:r>
        <w:rPr>
          <w:b/>
        </w:rPr>
        <w:t>СЕЛЬСКОЕ ПОСЕЛЕНИЕ</w:t>
      </w:r>
    </w:p>
    <w:p w:rsidR="00380071" w:rsidRDefault="007B5A6C" w:rsidP="0097536E">
      <w:pPr>
        <w:jc w:val="center"/>
        <w:rPr>
          <w:b/>
        </w:rPr>
      </w:pPr>
      <w:r>
        <w:rPr>
          <w:b/>
        </w:rPr>
        <w:t>«НИКОЛЬСКОЕ</w:t>
      </w:r>
      <w:r w:rsidR="00380071">
        <w:rPr>
          <w:b/>
        </w:rPr>
        <w:t>»</w:t>
      </w:r>
    </w:p>
    <w:p w:rsidR="00380071" w:rsidRDefault="00380071" w:rsidP="0097536E">
      <w:pPr>
        <w:jc w:val="center"/>
        <w:rPr>
          <w:b/>
        </w:rPr>
      </w:pPr>
      <w:r>
        <w:rPr>
          <w:b/>
        </w:rPr>
        <w:t>четвертого созыва</w:t>
      </w:r>
    </w:p>
    <w:p w:rsidR="00380071" w:rsidRPr="00816BDF" w:rsidRDefault="00380071" w:rsidP="0097536E">
      <w:pPr>
        <w:pStyle w:val="1"/>
      </w:pPr>
      <w:r>
        <w:rPr>
          <w:b w:val="0"/>
        </w:rPr>
        <w:t>____________________________________________________</w:t>
      </w:r>
    </w:p>
    <w:p w:rsidR="00380071" w:rsidRPr="00816BDF" w:rsidRDefault="00380071" w:rsidP="00816BDF">
      <w:pPr>
        <w:jc w:val="center"/>
        <w:rPr>
          <w:b/>
          <w:sz w:val="28"/>
          <w:szCs w:val="28"/>
        </w:rPr>
      </w:pPr>
      <w:r w:rsidRPr="00816BDF">
        <w:rPr>
          <w:b/>
          <w:sz w:val="28"/>
          <w:szCs w:val="28"/>
        </w:rPr>
        <w:t>РЕШЕНИЕ</w:t>
      </w:r>
    </w:p>
    <w:p w:rsidR="00380071" w:rsidRPr="00816BDF" w:rsidRDefault="007B5A6C" w:rsidP="00816BDF">
      <w:r>
        <w:t>«</w:t>
      </w:r>
      <w:r w:rsidR="00422E90">
        <w:t xml:space="preserve">   </w:t>
      </w:r>
      <w:r>
        <w:t xml:space="preserve">» ноября </w:t>
      </w:r>
      <w:smartTag w:uri="urn:schemas-microsoft-com:office:smarttags" w:element="metricconverter">
        <w:smartTagPr>
          <w:attr w:name="ProductID" w:val="2018 г"/>
        </w:smartTagPr>
        <w:r w:rsidR="00380071" w:rsidRPr="00816BDF">
          <w:t>2018 г</w:t>
        </w:r>
      </w:smartTag>
      <w:r w:rsidR="00380071" w:rsidRPr="00816BDF">
        <w:t xml:space="preserve">.                                                         </w:t>
      </w:r>
      <w:r w:rsidR="00295E58">
        <w:t xml:space="preserve">                        № </w:t>
      </w:r>
    </w:p>
    <w:p w:rsidR="00380071" w:rsidRDefault="007B5A6C" w:rsidP="00816BDF">
      <w:pPr>
        <w:jc w:val="center"/>
      </w:pPr>
      <w:r>
        <w:t>с</w:t>
      </w:r>
      <w:proofErr w:type="gramStart"/>
      <w:r>
        <w:t>.Н</w:t>
      </w:r>
      <w:proofErr w:type="gramEnd"/>
      <w:r>
        <w:t>икольск</w:t>
      </w:r>
    </w:p>
    <w:p w:rsidR="00380071" w:rsidRPr="00816BDF" w:rsidRDefault="00380071" w:rsidP="00816BDF">
      <w:pPr>
        <w:jc w:val="center"/>
      </w:pP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Об утверждении Правил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7B5A6C">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 xml:space="preserve">» </w:t>
      </w:r>
    </w:p>
    <w:p w:rsidR="00380071" w:rsidRPr="00816BDF" w:rsidRDefault="00380071" w:rsidP="00816BDF"/>
    <w:p w:rsidR="00380071" w:rsidRPr="00816BDF" w:rsidRDefault="00380071" w:rsidP="00816BDF">
      <w:pPr>
        <w:autoSpaceDE w:val="0"/>
        <w:autoSpaceDN w:val="0"/>
        <w:adjustRightInd w:val="0"/>
        <w:ind w:firstLine="540"/>
        <w:jc w:val="both"/>
      </w:pPr>
      <w:r w:rsidRPr="00816BDF">
        <w:t xml:space="preserve">В соответствии со </w:t>
      </w:r>
      <w:hyperlink r:id="rId7" w:history="1">
        <w:r w:rsidRPr="00816BDF">
          <w:rPr>
            <w:color w:val="0000FF"/>
          </w:rPr>
          <w:t>статьей 45.1</w:t>
        </w:r>
      </w:hyperlink>
      <w:r w:rsidRPr="00816BDF">
        <w:t xml:space="preserve"> Федерального закона от 06.10.2003 N 131-ФЗ "Об общих принципах организации местного самоуправления в Российской Федерации", </w:t>
      </w:r>
      <w:hyperlink r:id="rId8" w:history="1">
        <w:r w:rsidRPr="00816BDF">
          <w:rPr>
            <w:color w:val="0000FF"/>
          </w:rPr>
          <w:t>Уставом</w:t>
        </w:r>
      </w:hyperlink>
      <w:r w:rsidRPr="00816BDF">
        <w:t xml:space="preserve"> муниципального образов</w:t>
      </w:r>
      <w:r>
        <w:t xml:space="preserve">ания </w:t>
      </w:r>
      <w:r w:rsidR="007B5A6C">
        <w:t>сельское поселение «Никольское</w:t>
      </w:r>
      <w:r w:rsidRPr="00816BDF">
        <w:t>»</w:t>
      </w:r>
      <w:proofErr w:type="gramStart"/>
      <w:r w:rsidRPr="00816BDF">
        <w:t>,</w:t>
      </w:r>
      <w:proofErr w:type="spellStart"/>
      <w:r w:rsidRPr="00B43462">
        <w:rPr>
          <w:spacing w:val="5"/>
        </w:rPr>
        <w:t>р</w:t>
      </w:r>
      <w:proofErr w:type="gramEnd"/>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r w:rsidRPr="00B43462">
        <w:rPr>
          <w:spacing w:val="1"/>
        </w:rPr>
        <w:t>п</w:t>
      </w:r>
      <w:r w:rsidRPr="00B43462">
        <w:t>риказ</w:t>
      </w:r>
      <w:r w:rsidRPr="00B43462">
        <w:rPr>
          <w:spacing w:val="2"/>
        </w:rPr>
        <w:t>о</w:t>
      </w:r>
      <w:r w:rsidRPr="00B43462">
        <w:t>мМ</w:t>
      </w:r>
      <w:r w:rsidRPr="00B43462">
        <w:rPr>
          <w:spacing w:val="3"/>
        </w:rPr>
        <w:t>и</w:t>
      </w:r>
      <w:r w:rsidRPr="00B43462">
        <w:t>нистерствас</w:t>
      </w:r>
      <w:r w:rsidRPr="00B43462">
        <w:rPr>
          <w:spacing w:val="2"/>
        </w:rPr>
        <w:t>т</w:t>
      </w:r>
      <w:r w:rsidRPr="00B43462">
        <w:t>роите</w:t>
      </w:r>
      <w:r w:rsidRPr="00B43462">
        <w:rPr>
          <w:spacing w:val="3"/>
        </w:rPr>
        <w:t>л</w:t>
      </w:r>
      <w:r w:rsidRPr="00B43462">
        <w:t>ьстваи</w:t>
      </w:r>
      <w:proofErr w:type="spellEnd"/>
      <w:r w:rsidRPr="00B43462">
        <w:t xml:space="preserve"> жи</w:t>
      </w:r>
      <w:r w:rsidRPr="00B43462">
        <w:rPr>
          <w:spacing w:val="1"/>
        </w:rPr>
        <w:t>л</w:t>
      </w:r>
      <w:r w:rsidRPr="00B43462">
        <w:t>ищн</w:t>
      </w:r>
      <w:r w:rsidRPr="00B43462">
        <w:rPr>
          <w:spacing w:val="1"/>
        </w:rPr>
        <w:t>о</w:t>
      </w:r>
      <w:r w:rsidRPr="00B43462">
        <w:t>-к</w:t>
      </w:r>
      <w:r w:rsidRPr="00B43462">
        <w:rPr>
          <w:spacing w:val="1"/>
        </w:rPr>
        <w:t>о</w:t>
      </w:r>
      <w:r w:rsidRPr="00B43462">
        <w:t>м</w:t>
      </w:r>
      <w:r w:rsidRPr="00B43462">
        <w:rPr>
          <w:spacing w:val="3"/>
        </w:rPr>
        <w:t>м</w:t>
      </w:r>
      <w:r w:rsidRPr="00B43462">
        <w:rPr>
          <w:spacing w:val="-4"/>
        </w:rPr>
        <w:t>у</w:t>
      </w:r>
      <w:r w:rsidRPr="00B43462">
        <w:rPr>
          <w:spacing w:val="2"/>
        </w:rPr>
        <w:t>н</w:t>
      </w:r>
      <w:r w:rsidRPr="00B43462">
        <w:t>ал</w:t>
      </w:r>
      <w:r w:rsidRPr="00B43462">
        <w:rPr>
          <w:spacing w:val="3"/>
        </w:rPr>
        <w:t>ь</w:t>
      </w:r>
      <w:r w:rsidRPr="00B43462">
        <w:t>ногохозя</w:t>
      </w:r>
      <w:r w:rsidRPr="00B43462">
        <w:rPr>
          <w:spacing w:val="1"/>
        </w:rPr>
        <w:t>й</w:t>
      </w:r>
      <w:r w:rsidRPr="00B43462">
        <w:t>с</w:t>
      </w:r>
      <w:r w:rsidRPr="00B43462">
        <w:rPr>
          <w:spacing w:val="2"/>
        </w:rPr>
        <w:t>т</w:t>
      </w:r>
      <w:r w:rsidRPr="00B43462">
        <w:t>ваРос</w:t>
      </w:r>
      <w:r w:rsidRPr="00B43462">
        <w:rPr>
          <w:spacing w:val="2"/>
        </w:rPr>
        <w:t>с</w:t>
      </w:r>
      <w:r w:rsidRPr="00B43462">
        <w:t>и</w:t>
      </w:r>
      <w:r w:rsidRPr="00B43462">
        <w:rPr>
          <w:spacing w:val="1"/>
        </w:rPr>
        <w:t>й</w:t>
      </w:r>
      <w:r w:rsidRPr="00B43462">
        <w:t>скойФедерации</w:t>
      </w:r>
      <w:r w:rsidRPr="00B43462">
        <w:rPr>
          <w:spacing w:val="2"/>
        </w:rPr>
        <w:t>о</w:t>
      </w:r>
      <w:r w:rsidRPr="00B43462">
        <w:t>т13.04</w:t>
      </w:r>
      <w:r w:rsidRPr="00B43462">
        <w:rPr>
          <w:spacing w:val="2"/>
        </w:rPr>
        <w:t>.</w:t>
      </w:r>
      <w:r w:rsidRPr="00B43462">
        <w:t>2017№71</w:t>
      </w:r>
      <w:r w:rsidRPr="00B43462">
        <w:rPr>
          <w:spacing w:val="2"/>
        </w:rPr>
        <w:t>1/</w:t>
      </w:r>
      <w:r w:rsidRPr="00B43462">
        <w:t>пр</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00BB776B">
        <w:t xml:space="preserve">и </w:t>
      </w:r>
      <w:proofErr w:type="spellStart"/>
      <w:r w:rsidRPr="00B43462">
        <w:t>мето</w:t>
      </w:r>
      <w:r w:rsidRPr="00B43462">
        <w:rPr>
          <w:spacing w:val="1"/>
        </w:rPr>
        <w:t>д</w:t>
      </w:r>
      <w:r w:rsidRPr="00B43462">
        <w:t>ическихре</w:t>
      </w:r>
      <w:r w:rsidRPr="00B43462">
        <w:rPr>
          <w:spacing w:val="1"/>
        </w:rPr>
        <w:t>к</w:t>
      </w:r>
      <w:r w:rsidRPr="00B43462">
        <w:t>оменда</w:t>
      </w:r>
      <w:r w:rsidRPr="00B43462">
        <w:rPr>
          <w:spacing w:val="2"/>
        </w:rPr>
        <w:t>ц</w:t>
      </w:r>
      <w:r w:rsidRPr="00B43462">
        <w:t>иидляподг</w:t>
      </w:r>
      <w:r w:rsidRPr="00B43462">
        <w:rPr>
          <w:spacing w:val="2"/>
        </w:rPr>
        <w:t>о</w:t>
      </w:r>
      <w:r w:rsidRPr="00B43462">
        <w:t>тов</w:t>
      </w:r>
      <w:r w:rsidRPr="00B43462">
        <w:rPr>
          <w:spacing w:val="-1"/>
        </w:rPr>
        <w:t>к</w:t>
      </w:r>
      <w:r w:rsidRPr="00B43462">
        <w:t>иправ</w:t>
      </w:r>
      <w:r w:rsidRPr="00B43462">
        <w:rPr>
          <w:spacing w:val="1"/>
        </w:rPr>
        <w:t>и</w:t>
      </w:r>
      <w:r w:rsidRPr="00B43462">
        <w:t>лбла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а</w:t>
      </w:r>
      <w:proofErr w:type="spellEnd"/>
      <w:r w:rsidRPr="00B43462">
        <w:t xml:space="preserve"> территорий </w:t>
      </w:r>
      <w:r w:rsidRPr="00B43462">
        <w:rPr>
          <w:spacing w:val="3"/>
        </w:rPr>
        <w:t>п</w:t>
      </w:r>
      <w:r w:rsidRPr="00B43462">
        <w:t>оселен</w:t>
      </w:r>
      <w:r w:rsidRPr="00B43462">
        <w:rPr>
          <w:spacing w:val="3"/>
        </w:rPr>
        <w:t>и</w:t>
      </w:r>
      <w:r w:rsidRPr="00B43462">
        <w:t xml:space="preserve">й, </w:t>
      </w:r>
      <w:proofErr w:type="spellStart"/>
      <w:r w:rsidRPr="00B43462">
        <w:t>город</w:t>
      </w:r>
      <w:r w:rsidRPr="00B43462">
        <w:rPr>
          <w:spacing w:val="2"/>
        </w:rPr>
        <w:t>с</w:t>
      </w:r>
      <w:r w:rsidRPr="00B43462">
        <w:t>ких</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w:t>
      </w:r>
      <w:proofErr w:type="spellEnd"/>
      <w:r w:rsidRPr="00B43462">
        <w:t xml:space="preserve"> ра</w:t>
      </w:r>
      <w:r w:rsidRPr="00B43462">
        <w:rPr>
          <w:spacing w:val="3"/>
        </w:rPr>
        <w:t>й</w:t>
      </w:r>
      <w:r w:rsidRPr="00B43462">
        <w:t>оно</w:t>
      </w:r>
      <w:r w:rsidRPr="00B43462">
        <w:rPr>
          <w:spacing w:val="2"/>
        </w:rPr>
        <w:t>в</w:t>
      </w:r>
      <w:r>
        <w:t>» и</w:t>
      </w:r>
      <w:r w:rsidRPr="00816BDF">
        <w:t xml:space="preserve"> в целях обеспечения качественных и комфортных условий прож</w:t>
      </w:r>
      <w:r w:rsidR="007B5A6C">
        <w:t>ивания граждан села Никольск</w:t>
      </w:r>
      <w:r w:rsidRPr="00816BDF">
        <w:t xml:space="preserve">, </w:t>
      </w:r>
    </w:p>
    <w:p w:rsidR="00380071" w:rsidRPr="00B07377" w:rsidRDefault="00380071" w:rsidP="00B07377">
      <w:pPr>
        <w:autoSpaceDE w:val="0"/>
        <w:autoSpaceDN w:val="0"/>
        <w:adjustRightInd w:val="0"/>
        <w:ind w:firstLine="540"/>
        <w:jc w:val="both"/>
      </w:pPr>
      <w:r w:rsidRPr="00816BDF">
        <w:t>Совет депутатов муниципального образования сельского поселения «</w:t>
      </w:r>
      <w:r w:rsidR="007B5A6C">
        <w:t>Никольское</w:t>
      </w:r>
      <w:r w:rsidRPr="00816BDF">
        <w:t xml:space="preserve">»  </w:t>
      </w:r>
      <w:r w:rsidRPr="00816BDF">
        <w:rPr>
          <w:b/>
        </w:rPr>
        <w:t>решил:</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Утвердить Правила благоустройства территории муниципального образова</w:t>
      </w:r>
      <w:r>
        <w:rPr>
          <w:rFonts w:ascii="Times New Roman" w:hAnsi="Times New Roman" w:cs="Times New Roman"/>
          <w:sz w:val="24"/>
          <w:szCs w:val="24"/>
        </w:rPr>
        <w:t>ния с</w:t>
      </w:r>
      <w:r w:rsidR="007B5A6C">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 xml:space="preserve">», согласно приложению к настоящему решению. </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w:t>
      </w:r>
      <w:r>
        <w:rPr>
          <w:rFonts w:ascii="Times New Roman" w:hAnsi="Times New Roman" w:cs="Times New Roman"/>
          <w:sz w:val="24"/>
          <w:szCs w:val="24"/>
        </w:rPr>
        <w:t>ния сельского поселени</w:t>
      </w:r>
      <w:r w:rsidR="007B5A6C">
        <w:rPr>
          <w:rFonts w:ascii="Times New Roman" w:hAnsi="Times New Roman" w:cs="Times New Roman"/>
          <w:sz w:val="24"/>
          <w:szCs w:val="24"/>
        </w:rPr>
        <w:t>я «Никольское</w:t>
      </w:r>
      <w:r w:rsidRPr="00816BDF">
        <w:rPr>
          <w:rFonts w:ascii="Times New Roman" w:hAnsi="Times New Roman" w:cs="Times New Roman"/>
          <w:sz w:val="24"/>
          <w:szCs w:val="24"/>
        </w:rPr>
        <w:t>».</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 Настоящее решение вступает в силу с момента обнародования.</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Контроль за исполнением настоящего решения </w:t>
      </w:r>
      <w:r>
        <w:rPr>
          <w:rFonts w:ascii="Times New Roman" w:hAnsi="Times New Roman" w:cs="Times New Roman"/>
          <w:sz w:val="24"/>
          <w:szCs w:val="24"/>
        </w:rPr>
        <w:t>оставляю за собой.</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r w:rsidRPr="00816BDF">
        <w:rPr>
          <w:b/>
        </w:rPr>
        <w:t xml:space="preserve">Глава  </w:t>
      </w:r>
    </w:p>
    <w:p w:rsidR="00380071" w:rsidRPr="00816BDF" w:rsidRDefault="00380071" w:rsidP="00816BDF">
      <w:pPr>
        <w:autoSpaceDE w:val="0"/>
        <w:autoSpaceDN w:val="0"/>
        <w:adjustRightInd w:val="0"/>
        <w:jc w:val="both"/>
        <w:rPr>
          <w:b/>
        </w:rPr>
      </w:pPr>
      <w:r w:rsidRPr="00816BDF">
        <w:rPr>
          <w:b/>
        </w:rPr>
        <w:t xml:space="preserve">         муниципального образования</w:t>
      </w:r>
    </w:p>
    <w:p w:rsidR="00380071" w:rsidRPr="00816BDF" w:rsidRDefault="00380071" w:rsidP="00816BDF">
      <w:pPr>
        <w:autoSpaceDE w:val="0"/>
        <w:autoSpaceDN w:val="0"/>
        <w:adjustRightInd w:val="0"/>
        <w:ind w:firstLine="540"/>
        <w:jc w:val="both"/>
        <w:rPr>
          <w:b/>
        </w:rPr>
      </w:pPr>
      <w:r w:rsidRPr="00816BDF">
        <w:rPr>
          <w:b/>
        </w:rPr>
        <w:t>сельское поселение «</w:t>
      </w:r>
      <w:r w:rsidR="007B5A6C">
        <w:rPr>
          <w:b/>
        </w:rPr>
        <w:t>Никольское</w:t>
      </w:r>
      <w:r w:rsidRPr="00816BDF">
        <w:rPr>
          <w:b/>
        </w:rPr>
        <w:t xml:space="preserve">»                </w:t>
      </w:r>
      <w:r w:rsidR="007B5A6C">
        <w:rPr>
          <w:b/>
        </w:rPr>
        <w:t>И.А.Калашников</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Default="00380071" w:rsidP="00DF6244">
      <w:pPr>
        <w:autoSpaceDE w:val="0"/>
        <w:autoSpaceDN w:val="0"/>
        <w:adjustRightInd w:val="0"/>
        <w:rPr>
          <w:b/>
        </w:rPr>
      </w:pPr>
    </w:p>
    <w:p w:rsidR="00380071" w:rsidRDefault="00380071" w:rsidP="00DF6244">
      <w:pPr>
        <w:autoSpaceDE w:val="0"/>
        <w:autoSpaceDN w:val="0"/>
        <w:adjustRightInd w:val="0"/>
        <w:rPr>
          <w:b/>
        </w:rPr>
      </w:pPr>
    </w:p>
    <w:p w:rsidR="00380071" w:rsidRPr="00816BDF" w:rsidRDefault="00380071" w:rsidP="00DF6244">
      <w:pPr>
        <w:autoSpaceDE w:val="0"/>
        <w:autoSpaceDN w:val="0"/>
        <w:adjustRightInd w:val="0"/>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jc w:val="right"/>
      </w:pPr>
      <w:r>
        <w:lastRenderedPageBreak/>
        <w:t xml:space="preserve">Приложение </w:t>
      </w:r>
    </w:p>
    <w:p w:rsidR="00380071" w:rsidRPr="00816BDF" w:rsidRDefault="00380071" w:rsidP="00816BDF">
      <w:pPr>
        <w:jc w:val="right"/>
      </w:pPr>
      <w:r w:rsidRPr="00816BDF">
        <w:t xml:space="preserve">к Решению Совета депутатов </w:t>
      </w:r>
    </w:p>
    <w:p w:rsidR="00380071" w:rsidRPr="00816BDF" w:rsidRDefault="00380071" w:rsidP="00816BDF">
      <w:pPr>
        <w:jc w:val="right"/>
      </w:pPr>
      <w:r w:rsidRPr="00816BDF">
        <w:t xml:space="preserve">муниципального образования </w:t>
      </w:r>
    </w:p>
    <w:p w:rsidR="00380071" w:rsidRPr="00816BDF" w:rsidRDefault="00380071" w:rsidP="00816BDF">
      <w:pPr>
        <w:jc w:val="right"/>
      </w:pPr>
      <w:r>
        <w:t>се</w:t>
      </w:r>
      <w:r w:rsidR="007B5A6C">
        <w:t>льского поселения  «Никольское</w:t>
      </w:r>
      <w:r w:rsidRPr="00816BDF">
        <w:t>»</w:t>
      </w:r>
    </w:p>
    <w:p w:rsidR="00380071" w:rsidRPr="00816BDF" w:rsidRDefault="007B5A6C" w:rsidP="00816BDF">
      <w:pPr>
        <w:jc w:val="right"/>
      </w:pPr>
      <w:r>
        <w:t>от</w:t>
      </w:r>
      <w:r w:rsidR="00422E90">
        <w:t xml:space="preserve"> «»</w:t>
      </w:r>
      <w:r>
        <w:t xml:space="preserve">  ноября</w:t>
      </w:r>
      <w:smartTag w:uri="urn:schemas-microsoft-com:office:smarttags" w:element="metricconverter">
        <w:smartTagPr>
          <w:attr w:name="ProductID" w:val="2018 г"/>
        </w:smartTagPr>
        <w:r w:rsidR="00380071" w:rsidRPr="00816BDF">
          <w:t>2018 г</w:t>
        </w:r>
      </w:smartTag>
      <w:r w:rsidR="00295E58">
        <w:t xml:space="preserve">. № </w:t>
      </w:r>
    </w:p>
    <w:p w:rsidR="00380071" w:rsidRPr="00816BDF" w:rsidRDefault="00380071" w:rsidP="00816BDF">
      <w:pPr>
        <w:autoSpaceDE w:val="0"/>
        <w:autoSpaceDN w:val="0"/>
        <w:adjustRightInd w:val="0"/>
        <w:outlineLvl w:val="0"/>
        <w:rPr>
          <w:b/>
        </w:rPr>
      </w:pPr>
    </w:p>
    <w:p w:rsidR="00380071"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Правил</w:t>
      </w:r>
      <w:r>
        <w:rPr>
          <w:rFonts w:ascii="Times New Roman" w:hAnsi="Times New Roman" w:cs="Times New Roman"/>
          <w:sz w:val="24"/>
          <w:szCs w:val="24"/>
        </w:rPr>
        <w:t>а</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 xml:space="preserve">ния сельского поселения </w:t>
      </w:r>
      <w:r w:rsidR="007B5A6C">
        <w:rPr>
          <w:rFonts w:ascii="Times New Roman" w:hAnsi="Times New Roman" w:cs="Times New Roman"/>
          <w:sz w:val="24"/>
          <w:szCs w:val="24"/>
        </w:rPr>
        <w:t>«Никольское</w:t>
      </w:r>
      <w:r w:rsidRPr="00816BDF">
        <w:rPr>
          <w:rFonts w:ascii="Times New Roman" w:hAnsi="Times New Roman" w:cs="Times New Roman"/>
          <w:sz w:val="24"/>
          <w:szCs w:val="24"/>
        </w:rPr>
        <w:t xml:space="preserve">» </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 Правила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7B5A6C">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7B5A6C">
        <w:rPr>
          <w:rFonts w:ascii="Times New Roman" w:hAnsi="Times New Roman" w:cs="Times New Roman"/>
        </w:rPr>
        <w:t>села Никольск</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 Правила устанавливают комплекс мероприятий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7B5A6C">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соблюдением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Мероприятия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7B5A6C">
        <w:rPr>
          <w:rFonts w:ascii="Times New Roman" w:hAnsi="Times New Roman" w:cs="Times New Roman"/>
          <w:sz w:val="24"/>
          <w:szCs w:val="24"/>
        </w:rPr>
        <w:t>ельского поселения «Никольское</w:t>
      </w:r>
      <w:proofErr w:type="gramStart"/>
      <w:r w:rsidRPr="00816BDF">
        <w:rPr>
          <w:rFonts w:ascii="Times New Roman" w:hAnsi="Times New Roman" w:cs="Times New Roman"/>
          <w:sz w:val="24"/>
          <w:szCs w:val="24"/>
        </w:rPr>
        <w:t>»</w:t>
      </w:r>
      <w:r w:rsidRPr="00816BDF">
        <w:rPr>
          <w:rFonts w:ascii="Times New Roman" w:hAnsi="Times New Roman" w:cs="Times New Roman"/>
        </w:rPr>
        <w:t>в</w:t>
      </w:r>
      <w:proofErr w:type="gramEnd"/>
      <w:r w:rsidRPr="00816BDF">
        <w:rPr>
          <w:rFonts w:ascii="Times New Roman" w:hAnsi="Times New Roman" w:cs="Times New Roman"/>
        </w:rPr>
        <w:t>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w:t>
      </w:r>
      <w:r w:rsidR="007B5A6C">
        <w:rPr>
          <w:rFonts w:ascii="Times New Roman" w:hAnsi="Times New Roman" w:cs="Times New Roman"/>
        </w:rPr>
        <w:t xml:space="preserve"> села Никольск</w:t>
      </w:r>
      <w:r w:rsidRPr="00816BDF">
        <w:rPr>
          <w:rFonts w:ascii="Times New Roman" w:hAnsi="Times New Roman" w:cs="Times New Roman"/>
        </w:rPr>
        <w:t>;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Pr>
          <w:rFonts w:ascii="Times New Roman" w:hAnsi="Times New Roman" w:cs="Times New Roman"/>
        </w:rPr>
        <w:t xml:space="preserve"> села</w:t>
      </w:r>
      <w:r w:rsidRPr="00816BDF">
        <w:rPr>
          <w:rFonts w:ascii="Times New Roman" w:hAnsi="Times New Roman" w:cs="Times New Roman"/>
        </w:rPr>
        <w:t>; нормируемому комплексу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1.3. Правила действуют на всей территории </w:t>
      </w:r>
      <w:r w:rsidRPr="00816BDF">
        <w:rPr>
          <w:rFonts w:ascii="Times New Roman" w:hAnsi="Times New Roman" w:cs="Times New Roman"/>
          <w:sz w:val="24"/>
          <w:szCs w:val="24"/>
        </w:rPr>
        <w:t>муниципального образован</w:t>
      </w:r>
      <w:r>
        <w:rPr>
          <w:rFonts w:ascii="Times New Roman" w:hAnsi="Times New Roman" w:cs="Times New Roman"/>
          <w:sz w:val="24"/>
          <w:szCs w:val="24"/>
        </w:rPr>
        <w:t>ия с</w:t>
      </w:r>
      <w:r w:rsidR="007B5A6C">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и обязательны для исполнения всеми юридическими, физическими лицами, индивидуальными предпринимателями.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w:t>
      </w:r>
      <w:r>
        <w:rPr>
          <w:rFonts w:ascii="Times New Roman" w:hAnsi="Times New Roman" w:cs="Times New Roman"/>
        </w:rPr>
        <w:t>автомобилей и другие территории 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bookmarkStart w:id="0" w:name="P38"/>
      <w:bookmarkEnd w:id="0"/>
      <w:r w:rsidRPr="00816BDF">
        <w:rPr>
          <w:rFonts w:ascii="Times New Roman" w:hAnsi="Times New Roman" w:cs="Times New Roman"/>
        </w:rPr>
        <w:t xml:space="preserve">1.6. Ответственными лицами за благоустройство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являются: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физические и юридические лица, не являющиеся собственниками указанных объектов, несущие права и обязанности по благоустройству территории </w:t>
      </w:r>
      <w:r w:rsidRPr="00816BDF">
        <w:rPr>
          <w:rFonts w:ascii="Times New Roman" w:hAnsi="Times New Roman" w:cs="Times New Roman"/>
          <w:sz w:val="24"/>
          <w:szCs w:val="24"/>
        </w:rPr>
        <w:t xml:space="preserve">муниципального образования </w:t>
      </w:r>
      <w:r w:rsidR="00295E58">
        <w:rPr>
          <w:rFonts w:ascii="Times New Roman" w:hAnsi="Times New Roman" w:cs="Times New Roman"/>
          <w:sz w:val="24"/>
          <w:szCs w:val="24"/>
        </w:rPr>
        <w:lastRenderedPageBreak/>
        <w:t>сельского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в пределах обязательств, возникших из заключенных ими договоров, а также из иных оснований, предусмотренных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деятельность по благоустройству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380071" w:rsidRPr="00816BDF" w:rsidRDefault="00380071" w:rsidP="00816BDF">
      <w:pPr>
        <w:pStyle w:val="ConsPlusNormal"/>
        <w:ind w:firstLine="540"/>
        <w:jc w:val="both"/>
        <w:rPr>
          <w:rFonts w:ascii="Times New Roman" w:hAnsi="Times New Roman" w:cs="Times New Roman"/>
        </w:rPr>
      </w:pPr>
      <w:bookmarkStart w:id="1" w:name="P43"/>
      <w:bookmarkEnd w:id="1"/>
      <w:r w:rsidRPr="00816BDF">
        <w:rPr>
          <w:rFonts w:ascii="Times New Roman" w:hAnsi="Times New Roman" w:cs="Times New Roman"/>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в пределах своих полномочий за счет средств, предусмотренных на эти цели в бюджете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1.10.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канализационных, водопроводных колодцев и других инженерных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мойка транспортных средств, их ремонт вне специально оборудованных для этого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зон санитарной охраны водозаборных и водопроводных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самовольный сброс промышленных, хозяйственно-бытовых и иных вод в систему ливневой канализации;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всех средств наружной рекламы, за исключением случаев, установленных законодательством о рекламе, без разрешения </w:t>
      </w:r>
      <w:r>
        <w:rPr>
          <w:rFonts w:ascii="Times New Roman" w:hAnsi="Times New Roman" w:cs="Times New Roman"/>
        </w:rPr>
        <w:t xml:space="preserve">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proofErr w:type="gramStart"/>
      <w:r w:rsidRPr="00816BDF">
        <w:rPr>
          <w:rFonts w:ascii="Times New Roman" w:hAnsi="Times New Roman" w:cs="Times New Roman"/>
          <w:sz w:val="24"/>
          <w:szCs w:val="24"/>
        </w:rPr>
        <w:t>»</w:t>
      </w:r>
      <w:r w:rsidRPr="00816BDF">
        <w:rPr>
          <w:rFonts w:ascii="Times New Roman" w:hAnsi="Times New Roman" w:cs="Times New Roman"/>
        </w:rPr>
        <w:t>н</w:t>
      </w:r>
      <w:proofErr w:type="gramEnd"/>
      <w:r w:rsidRPr="00816BDF">
        <w:rPr>
          <w:rFonts w:ascii="Times New Roman" w:hAnsi="Times New Roman" w:cs="Times New Roman"/>
        </w:rPr>
        <w:t>а их установку и эксплуатацию, выдаваемого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и эксплуатация информационных конструкций, в том числе вывесок, без согласования с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обустройство выгребных ям, уборных за территорией земельного участка, на котором находится индивидуальное жилое строение;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выпас, равно как и нахождение, скота и домашней птицы на придомовых территориях многоквартирных домов, в полосе отвода автомобильных дорог, на территориях парков, скверов, </w:t>
      </w:r>
      <w:r>
        <w:rPr>
          <w:rFonts w:ascii="Times New Roman" w:hAnsi="Times New Roman" w:cs="Times New Roman"/>
        </w:rPr>
        <w:t>поселковых</w:t>
      </w:r>
      <w:r w:rsidRPr="00816BDF">
        <w:rPr>
          <w:rFonts w:ascii="Times New Roman" w:hAnsi="Times New Roman" w:cs="Times New Roman"/>
        </w:rPr>
        <w:t xml:space="preserve"> лесах, в рекреационных зонах </w:t>
      </w:r>
      <w:r>
        <w:rPr>
          <w:rFonts w:ascii="Times New Roman" w:hAnsi="Times New Roman" w:cs="Times New Roman"/>
        </w:rPr>
        <w:t>поселка</w:t>
      </w:r>
      <w:r w:rsidRPr="00816BDF">
        <w:rPr>
          <w:rFonts w:ascii="Times New Roman" w:hAnsi="Times New Roman" w:cs="Times New Roman"/>
        </w:rPr>
        <w:t xml:space="preserve">,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2. Основные понятия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целей настоящих Правил используются следующие основные понятия: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816BDF">
        <w:rPr>
          <w:rFonts w:ascii="Times New Roman" w:hAnsi="Times New Roman" w:cs="Times New Roman"/>
        </w:rPr>
        <w:t>, сооружений, прилегающих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w:t>
      </w:r>
      <w:r w:rsidRPr="00816BDF">
        <w:rPr>
          <w:rFonts w:ascii="Times New Roman" w:hAnsi="Times New Roman" w:cs="Times New Roman"/>
        </w:rPr>
        <w:lastRenderedPageBreak/>
        <w:t>фактического нахождения или осуществления деятельности организации или индивидуального предпринимателя, содержащие: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сведения, размещаемые в случаях, предусмотренных </w:t>
      </w:r>
      <w:hyperlink r:id="rId9"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Российской Федерации от 07.02.1992 N 2300-1 "О защите прав потребителей".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 - территория, не имеющая твердого покрытия поверхность участка земли, имеющая ограничение в виде бортового камня (</w:t>
      </w:r>
      <w:proofErr w:type="spellStart"/>
      <w:r w:rsidRPr="00816BDF">
        <w:rPr>
          <w:rFonts w:ascii="Times New Roman" w:hAnsi="Times New Roman" w:cs="Times New Roman"/>
        </w:rPr>
        <w:t>поребрика</w:t>
      </w:r>
      <w:proofErr w:type="spellEnd"/>
      <w:r w:rsidRPr="00816BDF">
        <w:rPr>
          <w:rFonts w:ascii="Times New Roman" w:hAnsi="Times New Roman" w:cs="Times New Roman"/>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Земляные работы - работы, связанные со вскрытием грунта, нарушением усовершенствованного или грунтового покрытия территории</w:t>
      </w:r>
      <w:r>
        <w:rPr>
          <w:rFonts w:ascii="Times New Roman" w:hAnsi="Times New Roman" w:cs="Times New Roman"/>
        </w:rPr>
        <w:t xml:space="preserve"> поселка</w:t>
      </w:r>
      <w:r w:rsidRPr="00816BDF">
        <w:rPr>
          <w:rFonts w:ascii="Times New Roman" w:hAnsi="Times New Roman" w:cs="Times New Roman"/>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Зоны отдыха - территории, используемые и предназначенные для отдыха, туризма, занятий физической культурой и спортом.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Информационная конструкция - объект благоустройства, выполняющий функцию информирования населения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proofErr w:type="gramStart"/>
      <w:r w:rsidRPr="00816BDF">
        <w:rPr>
          <w:rFonts w:ascii="Times New Roman" w:hAnsi="Times New Roman" w:cs="Times New Roman"/>
          <w:sz w:val="24"/>
          <w:szCs w:val="24"/>
        </w:rPr>
        <w:t>»</w:t>
      </w:r>
      <w:r w:rsidRPr="00816BDF">
        <w:rPr>
          <w:rFonts w:ascii="Times New Roman" w:hAnsi="Times New Roman" w:cs="Times New Roman"/>
        </w:rPr>
        <w:t>и</w:t>
      </w:r>
      <w:proofErr w:type="gramEnd"/>
      <w:r w:rsidRPr="00816BDF">
        <w:rPr>
          <w:rFonts w:ascii="Times New Roman" w:hAnsi="Times New Roman" w:cs="Times New Roman"/>
        </w:rPr>
        <w:t xml:space="preserve">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Порядок согласования эскизного проекта размещения информационной конструкции).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 для мусора - металлическая или пластиковая емкость для сбора и временного хранения твердых коммунальных отходов объемом до 3 куб.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Крупногабаритный мусор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Малые архитектурные формы - элементы монументально-декоративного оформления, </w:t>
      </w:r>
      <w:r w:rsidRPr="004F69BE">
        <w:rPr>
          <w:rFonts w:ascii="Times New Roman" w:hAnsi="Times New Roman" w:cs="Times New Roman"/>
        </w:rPr>
        <w:t>устройства для оформления мобильного и вертикального озеленения, водные устройства, городская мебель, коммунально</w:t>
      </w:r>
      <w:r w:rsidRPr="00816BDF">
        <w:rPr>
          <w:rFonts w:ascii="Times New Roman" w:hAnsi="Times New Roman" w:cs="Times New Roman"/>
        </w:rPr>
        <w:t xml:space="preserve">-бытовое и техническое оборудование на территории </w:t>
      </w:r>
      <w:r>
        <w:rPr>
          <w:rFonts w:ascii="Times New Roman" w:hAnsi="Times New Roman" w:cs="Times New Roman"/>
        </w:rPr>
        <w:t>поселка</w:t>
      </w:r>
      <w:r w:rsidRPr="00816BDF">
        <w:rPr>
          <w:rFonts w:ascii="Times New Roman" w:hAnsi="Times New Roman" w:cs="Times New Roman"/>
        </w:rPr>
        <w:t>, а также игровое, спортивное, осветительное оборудование, средства наружной рекламы и информации.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Pr="00816BDF">
        <w:rPr>
          <w:rFonts w:ascii="Times New Roman" w:hAnsi="Times New Roman" w:cs="Times New Roman"/>
          <w:sz w:val="24"/>
          <w:szCs w:val="24"/>
        </w:rPr>
        <w:t xml:space="preserve">муниципального образования </w:t>
      </w:r>
      <w:r w:rsidRPr="00816BDF">
        <w:rPr>
          <w:rFonts w:ascii="Times New Roman" w:hAnsi="Times New Roman" w:cs="Times New Roman"/>
        </w:rPr>
        <w:t>безопасной, удобной и привлекательной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Объекты, не являющиеся объектами капитального строительства (некапитальные объекты), - </w:t>
      </w:r>
      <w:r w:rsidRPr="00816BDF">
        <w:rPr>
          <w:rFonts w:ascii="Times New Roman" w:hAnsi="Times New Roman" w:cs="Times New Roman"/>
        </w:rPr>
        <w:lastRenderedPageBreak/>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Процент озеленения - соотношение площади озелененной части земельного участка к общей площади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Рекламные конструкции - щиты, стенды, строительные сетки, баннеры, панно, в том числе световые, панели-кронштейны,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816BDF">
        <w:rPr>
          <w:rFonts w:ascii="Times New Roman" w:hAnsi="Times New Roman" w:cs="Times New Roman"/>
        </w:rPr>
        <w:t>ливнеприемные</w:t>
      </w:r>
      <w:proofErr w:type="spellEnd"/>
      <w:r w:rsidRPr="00816BDF">
        <w:rPr>
          <w:rFonts w:ascii="Times New Roman" w:hAnsi="Times New Roman" w:cs="Times New Roman"/>
        </w:rPr>
        <w:t xml:space="preserve"> решетки, колодцы, трубы, аккумуляционные бассейны.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Смет - грунтовые наносы, пыль, опавшие листья, мелкий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Специализированная организация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380071" w:rsidRDefault="00380071" w:rsidP="004F69BE">
      <w:pPr>
        <w:pStyle w:val="ConsPlusNormal"/>
        <w:ind w:firstLine="540"/>
        <w:jc w:val="both"/>
        <w:rPr>
          <w:rFonts w:ascii="Times New Roman" w:hAnsi="Times New Roman" w:cs="Times New Roman"/>
          <w:highlight w:val="yellow"/>
        </w:rPr>
      </w:pPr>
      <w:r w:rsidRPr="00816BDF">
        <w:rPr>
          <w:rFonts w:ascii="Times New Roman" w:hAnsi="Times New Roman" w:cs="Times New Roman"/>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80071" w:rsidRPr="00816BDF" w:rsidRDefault="00380071" w:rsidP="004F69BE">
      <w:pPr>
        <w:pStyle w:val="ConsPlusNormal"/>
        <w:ind w:firstLine="540"/>
        <w:jc w:val="both"/>
        <w:rPr>
          <w:rFonts w:ascii="Times New Roman" w:hAnsi="Times New Roman" w:cs="Times New Roman"/>
        </w:rPr>
      </w:pPr>
      <w:proofErr w:type="gramStart"/>
      <w:r w:rsidRPr="004F69BE">
        <w:rPr>
          <w:rFonts w:ascii="Times New Roman" w:hAnsi="Times New Roman" w:cs="Times New Roman"/>
        </w:rPr>
        <w:t>Территории муниципального</w:t>
      </w:r>
      <w:r>
        <w:rPr>
          <w:rFonts w:ascii="Times New Roman" w:hAnsi="Times New Roman" w:cs="Times New Roman"/>
        </w:rPr>
        <w:t xml:space="preserve"> образования с</w:t>
      </w:r>
      <w:r w:rsidR="00295E58">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 - территории общего пользования, которыми беспрепятственно пользуется неограниченный круг лиц (в том числе площади, улицы, дороги, проезды, тротуары, набережные, береговые полосы водных объектов общего пользования, скверы, бульвары).</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 здания, строения, сооружения - наружная стена здания, строения либо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боковой фасад - ортогональная проекция на вертикальную плоскость стороны здания, </w:t>
      </w:r>
      <w:r w:rsidRPr="00816BDF">
        <w:rPr>
          <w:rFonts w:ascii="Times New Roman" w:hAnsi="Times New Roman" w:cs="Times New Roman"/>
        </w:rPr>
        <w:lastRenderedPageBreak/>
        <w:t>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w:t>
      </w:r>
      <w:r>
        <w:rPr>
          <w:rFonts w:ascii="Times New Roman" w:hAnsi="Times New Roman" w:cs="Times New Roman"/>
        </w:rPr>
        <w:t xml:space="preserve"> поселка </w:t>
      </w:r>
      <w:r w:rsidRPr="00816BDF">
        <w:rPr>
          <w:rFonts w:ascii="Times New Roman" w:hAnsi="Times New Roman" w:cs="Times New Roman"/>
        </w:rPr>
        <w:t xml:space="preserve">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w:t>
      </w:r>
      <w:r>
        <w:rPr>
          <w:rFonts w:ascii="Times New Roman" w:hAnsi="Times New Roman" w:cs="Times New Roman"/>
        </w:rPr>
        <w:t xml:space="preserve"> поселка</w:t>
      </w:r>
      <w:r w:rsidRPr="00816BDF">
        <w:rPr>
          <w:rFonts w:ascii="Times New Roman" w:hAnsi="Times New Roman" w:cs="Times New Roman"/>
        </w:rPr>
        <w:t xml:space="preserve"> или является важной градостроительной доминантой, деление фасадов на главный, боковой, дворовый может носить условный характер;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816BDF">
        <w:rPr>
          <w:rFonts w:ascii="Times New Roman" w:hAnsi="Times New Roman" w:cs="Times New Roman"/>
        </w:rPr>
        <w:t>скругления</w:t>
      </w:r>
      <w:proofErr w:type="spellEnd"/>
      <w:r w:rsidRPr="00816BDF">
        <w:rPr>
          <w:rFonts w:ascii="Times New Roman" w:hAnsi="Times New Roman" w:cs="Times New Roman"/>
        </w:rPr>
        <w:t xml:space="preserve"> и т.д.), дополнительное оборудование, памятные доски, указатели, элементы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3. Требования к проектированию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 При проектировании объектов благоустройства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1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30.12.2016 N 1034/</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СП 82.13330.2016. "Свод правил. Благоустройство территорий. Актуализированная редакция СНиП III-10-75" (утверждены </w:t>
      </w:r>
      <w:hyperlink r:id="rId1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16.12.2016 N 972/</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СП 59.13330.2016. "Свод правил. Доступность зданий и сооружений для маломобильных групп населения. Актуализированная редакция СНиП 35-01-2001" (утверждены </w:t>
      </w:r>
      <w:hyperlink r:id="rId1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r w:rsidRPr="00816BDF">
        <w:rPr>
          <w:rFonts w:ascii="Times New Roman" w:hAnsi="Times New Roman" w:cs="Times New Roman"/>
        </w:rPr>
        <w:t>пр</w:t>
      </w:r>
      <w:proofErr w:type="spellEnd"/>
      <w:r w:rsidRPr="00816BDF">
        <w:rPr>
          <w:rFonts w:ascii="Times New Roman" w:hAnsi="Times New Roman" w:cs="Times New Roman"/>
        </w:rPr>
        <w:t>), а также местными нормативами градостроительного проектирования</w:t>
      </w:r>
      <w:r>
        <w:rPr>
          <w:rFonts w:ascii="Times New Roman" w:hAnsi="Times New Roman" w:cs="Times New Roman"/>
          <w:sz w:val="24"/>
          <w:szCs w:val="24"/>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816BDF">
        <w:rPr>
          <w:rFonts w:ascii="Times New Roman" w:hAnsi="Times New Roman" w:cs="Times New Roman"/>
        </w:rPr>
        <w:t>отмостки</w:t>
      </w:r>
      <w:proofErr w:type="spellEnd"/>
      <w:r w:rsidRPr="00816BDF">
        <w:rPr>
          <w:rFonts w:ascii="Times New Roman" w:hAnsi="Times New Roman" w:cs="Times New Roman"/>
        </w:rPr>
        <w:t>, домовых знаков, защитных сеток и т.п.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816BDF">
        <w:rPr>
          <w:rFonts w:ascii="Times New Roman" w:hAnsi="Times New Roman" w:cs="Times New Roman"/>
        </w:rPr>
        <w:t>оборудования</w:t>
      </w:r>
      <w:proofErr w:type="gramEnd"/>
      <w:r w:rsidRPr="00816BDF">
        <w:rPr>
          <w:rFonts w:ascii="Times New Roman" w:hAnsi="Times New Roman" w:cs="Times New Roman"/>
        </w:rPr>
        <w:t xml:space="preserve"> на фасадах объектов утверждается Архитектурно-художественная концепция внешнего облика улиц </w:t>
      </w:r>
      <w:r w:rsidR="00BB776B">
        <w:rPr>
          <w:rFonts w:ascii="Times New Roman" w:hAnsi="Times New Roman" w:cs="Times New Roman"/>
        </w:rPr>
        <w:t>села Никольск</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w:t>
      </w:r>
      <w:r w:rsidRPr="00816BDF">
        <w:rPr>
          <w:rFonts w:ascii="Times New Roman" w:hAnsi="Times New Roman" w:cs="Times New Roman"/>
        </w:rPr>
        <w:lastRenderedPageBreak/>
        <w:t>Российской Федерации от 07.11.2016 N 777/</w:t>
      </w:r>
      <w:proofErr w:type="spellStart"/>
      <w:r w:rsidRPr="00816BDF">
        <w:rPr>
          <w:rFonts w:ascii="Times New Roman" w:hAnsi="Times New Roman" w:cs="Times New Roman"/>
        </w:rPr>
        <w:t>пр</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отношение ширины к высоте от 3:5 до 1:1, отношение ширины штрихов к их высоте от 1:5 до 1:10;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размеры, соответствующие полю зрения с учетом расстояния до наблюдателя.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w:t>
      </w:r>
      <w:hyperlink r:id="rId14" w:history="1">
        <w:r w:rsidRPr="00816BDF">
          <w:rPr>
            <w:rFonts w:ascii="Times New Roman" w:hAnsi="Times New Roman" w:cs="Times New Roman"/>
            <w:color w:val="0000FF"/>
          </w:rPr>
          <w:t>кодексом</w:t>
        </w:r>
      </w:hyperlink>
      <w:r w:rsidRPr="00816BDF">
        <w:rPr>
          <w:rFonts w:ascii="Times New Roman" w:hAnsi="Times New Roman" w:cs="Times New Roman"/>
        </w:rPr>
        <w:t xml:space="preserve">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случае отсутствия технической возможности присоединения к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32.13330.2012. "Свод правил. Канализация. Наружные сети и сооружения. Актуализированная редакция СНиП 2.04.03-85" (утверждены </w:t>
      </w:r>
      <w:hyperlink r:id="rId1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Министерства регионального развития Российской Федерации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w:t>
      </w:r>
      <w:r w:rsidRPr="00816BDF">
        <w:rPr>
          <w:rFonts w:ascii="Times New Roman" w:hAnsi="Times New Roman" w:cs="Times New Roman"/>
        </w:rPr>
        <w:lastRenderedPageBreak/>
        <w:t xml:space="preserve">осуществлять в соответствии с требованиями </w:t>
      </w:r>
      <w:hyperlink r:id="rId16"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мусора, средства наружного освещения, видеонаблюдение.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 видеонаблюдение.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земельных участков, на которых расположены жилые дома, необходимо формировать между </w:t>
      </w:r>
      <w:proofErr w:type="spellStart"/>
      <w:r w:rsidRPr="00816BDF">
        <w:rPr>
          <w:rFonts w:ascii="Times New Roman" w:hAnsi="Times New Roman" w:cs="Times New Roman"/>
        </w:rPr>
        <w:t>отмосткой</w:t>
      </w:r>
      <w:proofErr w:type="spellEnd"/>
      <w:r w:rsidRPr="00816BDF">
        <w:rPr>
          <w:rFonts w:ascii="Times New Roman" w:hAnsi="Times New Roman" w:cs="Times New Roman"/>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озеленение, ограждения, скамейки, урны, контейнеры для мусора, средства наружного освещения, носители информации дорожного дви</w:t>
      </w:r>
      <w:r>
        <w:rPr>
          <w:rFonts w:ascii="Times New Roman" w:hAnsi="Times New Roman" w:cs="Times New Roman"/>
        </w:rPr>
        <w:t>жения (дорожные знаки, разметка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бульваров необходимо предусматривать полосы насаждений, изолирующих внутренние территории бульвара от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скверов необходимо использовать приемы зрительного расширения озеленяемого пространства.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озеленения зоны отдыха необходимо: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оценку существующих зеленых насаждений и травянистого покрова;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недопущение использования территории зоны отдыха для иных целей, в том числе для выгуливания собак.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3.4.3.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Специализированные парки предназначены для организации специализированных видов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Парки жилых районов предназначены для организации активного и тихого отдыха населения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w:t>
      </w:r>
      <w:r w:rsidR="00295E58">
        <w:rPr>
          <w:rFonts w:ascii="Times New Roman" w:hAnsi="Times New Roman" w:cs="Times New Roman"/>
          <w:sz w:val="24"/>
          <w:szCs w:val="24"/>
        </w:rPr>
        <w:t>ельского поселения «Никольское</w:t>
      </w:r>
      <w:r w:rsidRPr="00816BDF">
        <w:rPr>
          <w:rFonts w:ascii="Times New Roman" w:hAnsi="Times New Roman" w:cs="Times New Roman"/>
          <w:sz w:val="24"/>
          <w:szCs w:val="24"/>
        </w:rPr>
        <w:t>»</w:t>
      </w:r>
      <w:r w:rsidRPr="00816BDF">
        <w:rPr>
          <w:rFonts w:ascii="Times New Roman" w:hAnsi="Times New Roman" w:cs="Times New Roman"/>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домашних животных, дрессировки собак, стоянок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3.5.1. Проектирование и оборудование детских площадок осуществляется в соответствии с требованиями </w:t>
      </w:r>
      <w:hyperlink r:id="rId17" w:history="1">
        <w:r w:rsidRPr="00816BDF">
          <w:rPr>
            <w:rFonts w:ascii="Times New Roman" w:hAnsi="Times New Roman" w:cs="Times New Roman"/>
            <w:color w:val="0000FF"/>
          </w:rPr>
          <w:t>СанПиН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8"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24.06.2013 N 182-с</w:t>
      </w:r>
      <w:r>
        <w:rPr>
          <w:rFonts w:ascii="Times New Roman" w:hAnsi="Times New Roman" w:cs="Times New Roman"/>
        </w:rPr>
        <w:t>т</w:t>
      </w:r>
      <w:r w:rsidRPr="00816BDF">
        <w:rPr>
          <w:rFonts w:ascii="Times New Roman" w:hAnsi="Times New Roman" w:cs="Times New Roman"/>
        </w:rPr>
        <w:t xml:space="preserve">),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9"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23.11.2012 N 1148-ст).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16BDF">
        <w:rPr>
          <w:rFonts w:ascii="Times New Roman" w:hAnsi="Times New Roman" w:cs="Times New Roman"/>
        </w:rPr>
        <w:t>микроскалодромы</w:t>
      </w:r>
      <w:proofErr w:type="spellEnd"/>
      <w:r w:rsidRPr="00816BDF">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сопряжения поверхностей площадки и газона следует применять садовые бортовые </w:t>
      </w:r>
      <w:r w:rsidRPr="00816BDF">
        <w:rPr>
          <w:rFonts w:ascii="Times New Roman" w:hAnsi="Times New Roman" w:cs="Times New Roman"/>
        </w:rPr>
        <w:lastRenderedPageBreak/>
        <w:t>камни со скошенными или закругленными краями.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всех видах детских площадок не допускается применение ядовитых растений и (или) с колючками.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20" w:history="1">
        <w:r w:rsidRPr="00816BDF">
          <w:rPr>
            <w:rFonts w:ascii="Times New Roman" w:hAnsi="Times New Roman" w:cs="Times New Roman"/>
            <w:color w:val="0000FF"/>
          </w:rPr>
          <w:t>СанПиН 2.2.1/2.1.1.1200-03</w:t>
        </w:r>
      </w:hyperlink>
      <w:r w:rsidRPr="00816BDF">
        <w:rPr>
          <w:rFonts w:ascii="Times New Roman" w:hAnsi="Times New Roman" w:cs="Times New Roman"/>
        </w:rPr>
        <w:t xml:space="preserve">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озеленении необходимо применять </w:t>
      </w:r>
      <w:proofErr w:type="spellStart"/>
      <w:r w:rsidRPr="00816BDF">
        <w:rPr>
          <w:rFonts w:ascii="Times New Roman" w:hAnsi="Times New Roman" w:cs="Times New Roman"/>
        </w:rPr>
        <w:t>периметральное</w:t>
      </w:r>
      <w:proofErr w:type="spellEnd"/>
      <w:r w:rsidRPr="00816BDF">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816BDF">
        <w:rPr>
          <w:rFonts w:ascii="Times New Roman" w:hAnsi="Times New Roman" w:cs="Times New Roman"/>
        </w:rPr>
        <w:t>вытаптыванию</w:t>
      </w:r>
      <w:proofErr w:type="spellEnd"/>
      <w:r w:rsidRPr="00816BDF">
        <w:rPr>
          <w:rFonts w:ascii="Times New Roman" w:hAnsi="Times New Roman" w:cs="Times New Roman"/>
        </w:rPr>
        <w:t xml:space="preserve"> видов трав. Не допускается применение ядовитых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Функционирование осветительного оборудования необходимо обеспечивать в режиме освещения территории, на которой расположена площадка.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21"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22"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23"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1284-ст).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3.5.4. На территории </w:t>
      </w:r>
      <w:r>
        <w:rPr>
          <w:rFonts w:ascii="Times New Roman" w:hAnsi="Times New Roman" w:cs="Times New Roman"/>
        </w:rPr>
        <w:t>поселка</w:t>
      </w:r>
      <w:r w:rsidRPr="00816BDF">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776/</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w:t>
      </w:r>
      <w:hyperlink r:id="rId25"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w:t>
      </w:r>
      <w:r w:rsidRPr="00816BDF">
        <w:rPr>
          <w:rFonts w:ascii="Times New Roman" w:hAnsi="Times New Roman" w:cs="Times New Roman"/>
        </w:rPr>
        <w:lastRenderedPageBreak/>
        <w:t>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7"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и Правилами дорожного движения. Площадки должны быть оборудованы съездами для маломобильных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816BDF">
        <w:rPr>
          <w:rFonts w:ascii="Times New Roman" w:hAnsi="Times New Roman" w:cs="Times New Roman"/>
        </w:rPr>
        <w:t>приобъектных</w:t>
      </w:r>
      <w:proofErr w:type="spellEnd"/>
      <w:r w:rsidRPr="00816BDF">
        <w:rPr>
          <w:rFonts w:ascii="Times New Roman" w:hAnsi="Times New Roman" w:cs="Times New Roman"/>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3.5.5. </w:t>
      </w:r>
      <w:proofErr w:type="gramStart"/>
      <w:r w:rsidRPr="00816BDF">
        <w:rPr>
          <w:rFonts w:ascii="Times New Roman" w:hAnsi="Times New Roman" w:cs="Times New Roman"/>
        </w:rPr>
        <w:t xml:space="preserve">Размещение контейнерных площадок и площадок для складирования отдельных групп коммунальных отходов осуществляется в соответствии с требованиями </w:t>
      </w:r>
      <w:hyperlink r:id="rId28" w:history="1">
        <w:r w:rsidRPr="00816BDF">
          <w:rPr>
            <w:rFonts w:ascii="Times New Roman" w:hAnsi="Times New Roman" w:cs="Times New Roman"/>
            <w:color w:val="0000FF"/>
          </w:rPr>
          <w:t>СанПиН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N 64), </w:t>
      </w:r>
      <w:hyperlink r:id="rId29" w:history="1">
        <w:r w:rsidRPr="00816BDF">
          <w:rPr>
            <w:rFonts w:ascii="Times New Roman" w:hAnsi="Times New Roman" w:cs="Times New Roman"/>
            <w:color w:val="0000FF"/>
          </w:rPr>
          <w:t>СанПиН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по</w:t>
      </w:r>
      <w:proofErr w:type="gramEnd"/>
      <w:r w:rsidRPr="00816BDF">
        <w:rPr>
          <w:rFonts w:ascii="Times New Roman" w:hAnsi="Times New Roman" w:cs="Times New Roman"/>
        </w:rPr>
        <w:t xml:space="preserve"> согласованию места их размещения в порядке, установленном постановлением Администрации </w:t>
      </w:r>
      <w:r>
        <w:rPr>
          <w:rFonts w:ascii="Times New Roman" w:hAnsi="Times New Roman" w:cs="Times New Roman"/>
        </w:rPr>
        <w:t>муниципального образования с</w:t>
      </w:r>
      <w:r w:rsidR="00295E58">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На контейнерных площадках в целях организации раздельного сбора ТКО рекомендуется установка специальных контейнеров для селективного сбора бумаги, стекла, пластика, металла. На контейнерных площадках необходимо размещать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816BDF">
        <w:rPr>
          <w:rFonts w:ascii="Times New Roman" w:hAnsi="Times New Roman" w:cs="Times New Roman"/>
        </w:rPr>
        <w:t>периметральных</w:t>
      </w:r>
      <w:proofErr w:type="spellEnd"/>
      <w:r w:rsidRPr="00816BDF">
        <w:rPr>
          <w:rFonts w:ascii="Times New Roman" w:hAnsi="Times New Roman" w:cs="Times New Roman"/>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3.6. Проектирование комплексного благоустройства на территориях транспортных коммуникаций </w:t>
      </w:r>
      <w:r w:rsidR="00295E58">
        <w:rPr>
          <w:rFonts w:ascii="Times New Roman" w:hAnsi="Times New Roman" w:cs="Times New Roman"/>
        </w:rPr>
        <w:t>поселения</w:t>
      </w:r>
      <w:r w:rsidRPr="00816BDF">
        <w:rPr>
          <w:rFonts w:ascii="Times New Roman" w:hAnsi="Times New Roman" w:cs="Times New Roman"/>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3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(утверждены </w:t>
      </w:r>
      <w:hyperlink r:id="rId31"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Минрегион</w:t>
      </w:r>
      <w:proofErr w:type="spellEnd"/>
      <w:r w:rsidRPr="00816BDF">
        <w:rPr>
          <w:rFonts w:ascii="Times New Roman" w:hAnsi="Times New Roman" w:cs="Times New Roman"/>
        </w:rPr>
        <w:t xml:space="preserve"> России от 30.06.2012 N 266), </w:t>
      </w:r>
      <w:hyperlink r:id="rId32"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3"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3.6.1. Улицы и дороги на территории </w:t>
      </w:r>
      <w:r>
        <w:rPr>
          <w:rFonts w:ascii="Times New Roman" w:hAnsi="Times New Roman" w:cs="Times New Roman"/>
        </w:rPr>
        <w:t>поселка</w:t>
      </w:r>
      <w:r w:rsidRPr="00816BDF">
        <w:rPr>
          <w:rFonts w:ascii="Times New Roman" w:hAnsi="Times New Roman" w:cs="Times New Roman"/>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r w:rsidRPr="00816BDF">
        <w:rPr>
          <w:rFonts w:ascii="Times New Roman" w:hAnsi="Times New Roman" w:cs="Times New Roman"/>
        </w:rPr>
        <w:t>пр</w:t>
      </w:r>
      <w:proofErr w:type="spellEnd"/>
      <w:r w:rsidRPr="00816BDF">
        <w:rPr>
          <w:rFonts w:ascii="Times New Roman" w:hAnsi="Times New Roman" w:cs="Times New Roman"/>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816BDF">
        <w:rPr>
          <w:rFonts w:ascii="Times New Roman" w:hAnsi="Times New Roman" w:cs="Times New Roman"/>
        </w:rPr>
        <w:t>безбарьерного</w:t>
      </w:r>
      <w:proofErr w:type="spellEnd"/>
      <w:r w:rsidRPr="00816BDF">
        <w:rPr>
          <w:rFonts w:ascii="Times New Roman" w:hAnsi="Times New Roman" w:cs="Times New Roman"/>
        </w:rPr>
        <w:t>), озеленение вдоль улиц и дорог, ограждения опасных мест, осветительное оборудование, носители информации дорожного движ</w:t>
      </w:r>
      <w:r>
        <w:rPr>
          <w:rFonts w:ascii="Times New Roman" w:hAnsi="Times New Roman" w:cs="Times New Roman"/>
        </w:rPr>
        <w:t xml:space="preserve">ения (дорожные знаки, разметка) </w:t>
      </w:r>
      <w:r w:rsidRPr="00816BDF">
        <w:rPr>
          <w:rFonts w:ascii="Times New Roman" w:hAnsi="Times New Roman" w:cs="Times New Roman"/>
        </w:rPr>
        <w:t>и звуковой сигнализацией, островками безопасности и др.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5"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36"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27.12.2012 N 2165-ст).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освещения магистральных улиц на участках между пере</w:t>
      </w:r>
      <w:r>
        <w:rPr>
          <w:rFonts w:ascii="Times New Roman" w:hAnsi="Times New Roman" w:cs="Times New Roman"/>
        </w:rPr>
        <w:t xml:space="preserve">сечениями, на эстакадах </w:t>
      </w:r>
      <w:r w:rsidRPr="00816BDF">
        <w:rPr>
          <w:rFonts w:ascii="Times New Roman" w:hAnsi="Times New Roman" w:cs="Times New Roman"/>
        </w:rPr>
        <w:t>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r w:rsidRPr="00816BDF">
        <w:rPr>
          <w:rFonts w:ascii="Times New Roman" w:hAnsi="Times New Roman" w:cs="Times New Roman"/>
        </w:rPr>
        <w:t>пр</w:t>
      </w:r>
      <w:proofErr w:type="spellEnd"/>
      <w:r w:rsidRPr="00816BDF">
        <w:rPr>
          <w:rFonts w:ascii="Times New Roman" w:hAnsi="Times New Roman" w:cs="Times New Roman"/>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w:t>
      </w:r>
      <w:r w:rsidRPr="00816BDF">
        <w:rPr>
          <w:rFonts w:ascii="Times New Roman" w:hAnsi="Times New Roman" w:cs="Times New Roman"/>
        </w:rPr>
        <w:lastRenderedPageBreak/>
        <w:t>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3.6.3. Пешеходные переходы размещаются в местах пересечения основных пешеходных коммуникаций с улицами и дорогами</w:t>
      </w:r>
      <w:r>
        <w:rPr>
          <w:rFonts w:ascii="Times New Roman" w:hAnsi="Times New Roman" w:cs="Times New Roman"/>
        </w:rPr>
        <w:t xml:space="preserve"> поселка</w:t>
      </w:r>
      <w:r w:rsidRPr="00816BDF">
        <w:rPr>
          <w:rFonts w:ascii="Times New Roman" w:hAnsi="Times New Roman" w:cs="Times New Roman"/>
        </w:rPr>
        <w:t xml:space="preserve">.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9"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40"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269-ст), ГОСТ Р 52766-2007 "Дороги автомобильные общего пользования. Элементы обустройства. Общие требования" (утвержден </w:t>
      </w:r>
      <w:hyperlink r:id="rId41"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270-ст), </w:t>
      </w:r>
      <w:hyperlink r:id="rId42"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СП 42.13330.2016, СП 34.13330.2012, СП 35.13330.2011 "Свод правил. Мосты и трубы. Актуализированная редакция СНиП 2.05.03.-84" (утвержден </w:t>
      </w:r>
      <w:hyperlink r:id="rId43"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4"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дорожными знаками по </w:t>
      </w:r>
      <w:hyperlink r:id="rId45" w:history="1">
        <w:r w:rsidRPr="00816BDF">
          <w:rPr>
            <w:rFonts w:ascii="Times New Roman" w:hAnsi="Times New Roman" w:cs="Times New Roman"/>
            <w:color w:val="0000FF"/>
          </w:rPr>
          <w:t>ГОСТ Р 52290-2004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6"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7"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Госстандарта России от 04.11.2003 N 309-ст), а в местах регулярного использования инвалидами по зрению - </w:t>
      </w:r>
      <w:proofErr w:type="spellStart"/>
      <w:r w:rsidRPr="00816BDF">
        <w:rPr>
          <w:rFonts w:ascii="Times New Roman" w:hAnsi="Times New Roman" w:cs="Times New Roman"/>
        </w:rPr>
        <w:t>радиоинформаторами</w:t>
      </w:r>
      <w:proofErr w:type="spellEnd"/>
      <w:r w:rsidRPr="00816BDF">
        <w:rPr>
          <w:rFonts w:ascii="Times New Roman" w:hAnsi="Times New Roman" w:cs="Times New Roman"/>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w:t>
      </w:r>
      <w:r w:rsidRPr="00816BDF">
        <w:rPr>
          <w:rFonts w:ascii="Times New Roman" w:hAnsi="Times New Roman" w:cs="Times New Roman"/>
        </w:rPr>
        <w:lastRenderedPageBreak/>
        <w:t>выполняющих предупредительную функцию на покрытии пешеходных путей,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велодорожек необходимо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маршруты велодорожек, интегрированные в единую замкнутую систему;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комфортные и безопасные пересечения </w:t>
      </w:r>
      <w:proofErr w:type="spellStart"/>
      <w:r w:rsidRPr="00816BDF">
        <w:rPr>
          <w:rFonts w:ascii="Times New Roman" w:hAnsi="Times New Roman" w:cs="Times New Roman"/>
        </w:rPr>
        <w:t>веломаршрутов</w:t>
      </w:r>
      <w:proofErr w:type="spellEnd"/>
      <w:r w:rsidRPr="00816BDF">
        <w:rPr>
          <w:rFonts w:ascii="Times New Roman" w:hAnsi="Times New Roman" w:cs="Times New Roman"/>
        </w:rPr>
        <w:t xml:space="preserve"> на перекрестках пешеходного и автомобильного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организацию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в зонах перепада высот на маршруте;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xml:space="preserve"> в зонах транспортно-пересадочных узлов и остановок внеуличного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3.7. На территории </w:t>
      </w:r>
      <w:r>
        <w:rPr>
          <w:rFonts w:ascii="Times New Roman" w:hAnsi="Times New Roman" w:cs="Times New Roman"/>
        </w:rPr>
        <w:t>села</w:t>
      </w:r>
      <w:r w:rsidRPr="00816BDF">
        <w:rPr>
          <w:rFonts w:ascii="Times New Roman" w:hAnsi="Times New Roman" w:cs="Times New Roman"/>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комплексного благоустройства на территориях инженерных коммуникаций </w:t>
      </w:r>
      <w:r>
        <w:rPr>
          <w:rFonts w:ascii="Times New Roman" w:hAnsi="Times New Roman" w:cs="Times New Roman"/>
        </w:rPr>
        <w:t>села</w:t>
      </w:r>
      <w:r w:rsidRPr="00816BDF">
        <w:rPr>
          <w:rFonts w:ascii="Times New Roman" w:hAnsi="Times New Roman" w:cs="Times New Roman"/>
        </w:rPr>
        <w:t xml:space="preserve"> производится в соответствии со СП 59.13330.2016 "Свод Правил. Доступность зданий и сооружений для маломобильных групп населения" (утвержден </w:t>
      </w:r>
      <w:hyperlink r:id="rId4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 </w:t>
      </w:r>
      <w:hyperlink r:id="rId49"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30.06.2012 N 266), </w:t>
      </w:r>
      <w:hyperlink r:id="rId50"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51"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благоустройства территорий </w:t>
      </w:r>
      <w:proofErr w:type="spellStart"/>
      <w:r w:rsidRPr="00816BDF">
        <w:rPr>
          <w:rFonts w:ascii="Times New Roman" w:hAnsi="Times New Roman" w:cs="Times New Roman"/>
        </w:rPr>
        <w:t>водоохранных</w:t>
      </w:r>
      <w:proofErr w:type="spellEnd"/>
      <w:r w:rsidRPr="00816BDF">
        <w:rPr>
          <w:rFonts w:ascii="Times New Roman" w:hAnsi="Times New Roman" w:cs="Times New Roman"/>
        </w:rPr>
        <w:t xml:space="preserve"> зон осуществляется в соответствии с водным законодательством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3.8. При проектировании зданий, строений, сооружений на территории </w:t>
      </w:r>
      <w:r>
        <w:rPr>
          <w:rFonts w:ascii="Times New Roman" w:hAnsi="Times New Roman" w:cs="Times New Roman"/>
        </w:rPr>
        <w:t>муниципального образования с</w:t>
      </w:r>
      <w:r w:rsidR="00295E58">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стоимость мероприятий по сохранению зеленых насаждений ценных, редких пород </w:t>
      </w:r>
      <w:r w:rsidRPr="00816BDF">
        <w:rPr>
          <w:rFonts w:ascii="Times New Roman" w:hAnsi="Times New Roman" w:cs="Times New Roman"/>
        </w:rPr>
        <w:lastRenderedPageBreak/>
        <w:t>деревьев и кустарников на весь период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планируемого сноса зеленых насаждений необходимо дополнительно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работ по пересадке деревьев и кустарников;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компенсационную стоимость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компенсационное озеленение.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816BDF">
        <w:rPr>
          <w:rFonts w:ascii="Times New Roman" w:hAnsi="Times New Roman" w:cs="Times New Roman"/>
        </w:rPr>
        <w:t>притенение</w:t>
      </w:r>
      <w:proofErr w:type="spellEnd"/>
      <w:r w:rsidRPr="00816BDF">
        <w:rPr>
          <w:rFonts w:ascii="Times New Roman" w:hAnsi="Times New Roman" w:cs="Times New Roman"/>
        </w:rPr>
        <w:t>) для последующего использования при устройстве газона.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816BDF">
        <w:rPr>
          <w:rFonts w:ascii="Times New Roman" w:hAnsi="Times New Roman" w:cs="Times New Roman"/>
        </w:rPr>
        <w:t>электротеплогазоводоснабжения</w:t>
      </w:r>
      <w:proofErr w:type="spellEnd"/>
      <w:r w:rsidRPr="00816BDF">
        <w:rPr>
          <w:rFonts w:ascii="Times New Roman" w:hAnsi="Times New Roman" w:cs="Times New Roman"/>
        </w:rPr>
        <w:t xml:space="preserve"> и водоотведения, кабельных линий.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816BDF">
        <w:rPr>
          <w:rFonts w:ascii="Times New Roman" w:hAnsi="Times New Roman" w:cs="Times New Roman"/>
        </w:rPr>
        <w:t>комов</w:t>
      </w:r>
      <w:proofErr w:type="spellEnd"/>
      <w:r w:rsidRPr="00816BDF">
        <w:rPr>
          <w:rFonts w:ascii="Times New Roman" w:hAnsi="Times New Roman" w:cs="Times New Roman"/>
        </w:rPr>
        <w:t xml:space="preserve">, ям и траншей для посадки насаждений принимаются в соответствии с </w:t>
      </w:r>
      <w:hyperlink r:id="rId5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Применяемый в проекте вид покрытия должен быть прочным, </w:t>
      </w:r>
      <w:proofErr w:type="spellStart"/>
      <w:r w:rsidRPr="00816BDF">
        <w:rPr>
          <w:rFonts w:ascii="Times New Roman" w:hAnsi="Times New Roman" w:cs="Times New Roman"/>
        </w:rPr>
        <w:t>ремонтопригодным</w:t>
      </w:r>
      <w:proofErr w:type="spellEnd"/>
      <w:r w:rsidRPr="00816BDF">
        <w:rPr>
          <w:rFonts w:ascii="Times New Roman" w:hAnsi="Times New Roman" w:cs="Times New Roman"/>
        </w:rPr>
        <w:t xml:space="preserve">, </w:t>
      </w:r>
      <w:proofErr w:type="spellStart"/>
      <w:r w:rsidRPr="00816BDF">
        <w:rPr>
          <w:rFonts w:ascii="Times New Roman" w:hAnsi="Times New Roman" w:cs="Times New Roman"/>
        </w:rPr>
        <w:t>экологичным</w:t>
      </w:r>
      <w:proofErr w:type="spellEnd"/>
      <w:r w:rsidRPr="00816BDF">
        <w:rPr>
          <w:rFonts w:ascii="Times New Roman" w:hAnsi="Times New Roman" w:cs="Times New Roman"/>
        </w:rPr>
        <w:t>, не допускающим скольжения. Выбор видов покрытия осуществляется в соответствии с их целевым назначением.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деревьев, расположенных в мощении, применяются различные виды защиты (приствольные решетки, бордюры, </w:t>
      </w:r>
      <w:proofErr w:type="spellStart"/>
      <w:r w:rsidRPr="00816BDF">
        <w:rPr>
          <w:rFonts w:ascii="Times New Roman" w:hAnsi="Times New Roman" w:cs="Times New Roman"/>
        </w:rPr>
        <w:t>периметральные</w:t>
      </w:r>
      <w:proofErr w:type="spellEnd"/>
      <w:r w:rsidRPr="00816BDF">
        <w:rPr>
          <w:rFonts w:ascii="Times New Roman" w:hAnsi="Times New Roman" w:cs="Times New Roman"/>
        </w:rPr>
        <w:t xml:space="preserve"> скамейки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твердых покрытий должна быть предусмотрена возможность свободного стока талых и ливневых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и создании ограждений учитывается необходимость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разграничения зеленой зоны (газоны, клумбы, парки, детские игровые площадки) с маршрутами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дорожек и тротуаров с учетом потоков людей и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 разграничения зеленых зон и транзитных путей с помощью применения приемов </w:t>
      </w:r>
      <w:proofErr w:type="spellStart"/>
      <w:r w:rsidRPr="00816BDF">
        <w:rPr>
          <w:rFonts w:ascii="Times New Roman" w:hAnsi="Times New Roman" w:cs="Times New Roman"/>
        </w:rPr>
        <w:t>разноуровневой</w:t>
      </w:r>
      <w:proofErr w:type="spellEnd"/>
      <w:r w:rsidRPr="00816BDF">
        <w:rPr>
          <w:rFonts w:ascii="Times New Roman" w:hAnsi="Times New Roman" w:cs="Times New Roman"/>
        </w:rPr>
        <w:t xml:space="preserve"> высоты или создания зеленых кустовых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бордюрного камня;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3.12. Проектирование уличного коммунально-бытового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уличному коммунально-бытовому оборудованию относятся в том числе различные виды мусоросборников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Расстановка контейнеров и урн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Требования к установке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достаточная высота (максимальная до 100 см) и объем;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наличие рельефного </w:t>
      </w:r>
      <w:proofErr w:type="spellStart"/>
      <w:r w:rsidRPr="00816BDF">
        <w:rPr>
          <w:rFonts w:ascii="Times New Roman" w:hAnsi="Times New Roman" w:cs="Times New Roman"/>
        </w:rPr>
        <w:t>текстурирования</w:t>
      </w:r>
      <w:proofErr w:type="spellEnd"/>
      <w:r w:rsidRPr="00816BDF">
        <w:rPr>
          <w:rFonts w:ascii="Times New Roman" w:hAnsi="Times New Roman" w:cs="Times New Roman"/>
        </w:rPr>
        <w:t xml:space="preserve"> или перфорирования для защиты от графического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защита от дождя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использование и аккуратное расположение вставных ведер и мусорных мешков.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3.13. При проектировании элементов инженерной подготовки и защиты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максимальное сохранение рельефа, почвенного покрова, имеющихся зеленых насаждений, существующего поверхностного водоотвода;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снятие плодородного слоя почвы толщиной 150 - 200 мм и оборудование места для его временного хранения;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использование для подсыпки грунта на территории только минеральных грунтов и верхнего плодородного слоя почвы;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 укрепление откосов с использованием материала и технологии укрепления в зависимости от местоположения откоса в </w:t>
      </w:r>
      <w:r>
        <w:rPr>
          <w:rFonts w:ascii="Times New Roman" w:hAnsi="Times New Roman" w:cs="Times New Roman"/>
        </w:rPr>
        <w:t>селе</w:t>
      </w:r>
      <w:r w:rsidRPr="00816BDF">
        <w:rPr>
          <w:rFonts w:ascii="Times New Roman" w:hAnsi="Times New Roman" w:cs="Times New Roman"/>
        </w:rPr>
        <w:t>, предполагаемого уровня механических нагрузок на склон, крутизны склона и формируемой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2.04.03-85" (утвержден </w:t>
      </w:r>
      <w:hyperlink r:id="rId53"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Игровое и спортивное оборудование на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получение технических условий на подключение устройства наружного освещения к сетям электроснабжения;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5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07.11.2016 N 777/</w:t>
      </w:r>
      <w:proofErr w:type="spellStart"/>
      <w:r w:rsidRPr="00816BDF">
        <w:rPr>
          <w:rFonts w:ascii="Times New Roman" w:hAnsi="Times New Roman" w:cs="Times New Roman"/>
        </w:rPr>
        <w:t>пр</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 экономичность и </w:t>
      </w:r>
      <w:proofErr w:type="spellStart"/>
      <w:r w:rsidRPr="00816BDF">
        <w:rPr>
          <w:rFonts w:ascii="Times New Roman" w:hAnsi="Times New Roman" w:cs="Times New Roman"/>
        </w:rPr>
        <w:t>энергоэффективность</w:t>
      </w:r>
      <w:proofErr w:type="spellEnd"/>
      <w:r w:rsidRPr="00816BDF">
        <w:rPr>
          <w:rFonts w:ascii="Times New Roman" w:hAnsi="Times New Roman" w:cs="Times New Roman"/>
        </w:rPr>
        <w:t xml:space="preserve"> применяемых установок, рациональное распределение и использование электроэнергии;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эстетику элементов осветительных установок, их дизайн, качество материалов и изделий с учетом восприятия в дневное и ночное время;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удобство обслуживания и управления при разных режимах работы установок;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 выполнение требований законодательства Российской Федерации по </w:t>
      </w:r>
      <w:proofErr w:type="spellStart"/>
      <w:r w:rsidRPr="00816BDF">
        <w:rPr>
          <w:rFonts w:ascii="Times New Roman" w:hAnsi="Times New Roman" w:cs="Times New Roman"/>
        </w:rPr>
        <w:t>электросбережению</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парапетные, газонные и встроенные.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55"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31.08.2016 N 993-ст).</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xml:space="preserve"> установки используются для освещения обширных пространств, </w:t>
      </w:r>
      <w:r w:rsidRPr="00816BDF">
        <w:rPr>
          <w:rFonts w:ascii="Times New Roman" w:hAnsi="Times New Roman" w:cs="Times New Roman"/>
        </w:rPr>
        <w:lastRenderedPageBreak/>
        <w:t>транспортных развязок и магистралей, открытых паркингов.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путепроводов</w:t>
      </w:r>
      <w:r>
        <w:rPr>
          <w:rFonts w:ascii="Times New Roman" w:hAnsi="Times New Roman" w:cs="Times New Roman"/>
        </w:rPr>
        <w:t xml:space="preserve">, </w:t>
      </w:r>
      <w:r w:rsidRPr="00816BDF">
        <w:rPr>
          <w:rFonts w:ascii="Times New Roman" w:hAnsi="Times New Roman" w:cs="Times New Roman"/>
        </w:rPr>
        <w:t>эстакад, пандусов, развязок, а также тротуары и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16BDF">
        <w:rPr>
          <w:rFonts w:ascii="Times New Roman" w:hAnsi="Times New Roman" w:cs="Times New Roman"/>
        </w:rPr>
        <w:t>светографические</w:t>
      </w:r>
      <w:proofErr w:type="spellEnd"/>
      <w:r w:rsidRPr="00816BDF">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816BDF">
        <w:rPr>
          <w:rFonts w:ascii="Times New Roman" w:hAnsi="Times New Roman" w:cs="Times New Roman"/>
        </w:rPr>
        <w:t>световодов</w:t>
      </w:r>
      <w:proofErr w:type="spellEnd"/>
      <w:r w:rsidRPr="00816BDF">
        <w:rPr>
          <w:rFonts w:ascii="Times New Roman" w:hAnsi="Times New Roman" w:cs="Times New Roman"/>
        </w:rPr>
        <w:t>, световые проекции, лазерные рисунки.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16BDF">
        <w:rPr>
          <w:rFonts w:ascii="Times New Roman" w:hAnsi="Times New Roman" w:cs="Times New Roman"/>
        </w:rPr>
        <w:t>светокомпозиционных</w:t>
      </w:r>
      <w:proofErr w:type="spellEnd"/>
      <w:r w:rsidRPr="00816BDF">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стационарных установках функционального и архитектурного освещения должны применяться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rFonts w:ascii="Times New Roman" w:hAnsi="Times New Roman" w:cs="Times New Roman"/>
        </w:rPr>
        <w:t xml:space="preserve">поселка </w:t>
      </w:r>
      <w:r w:rsidRPr="00816BDF">
        <w:rPr>
          <w:rFonts w:ascii="Times New Roman" w:hAnsi="Times New Roman" w:cs="Times New Roman"/>
        </w:rPr>
        <w:t>или световом ансамбле.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в темное время суток должны предусматриваться следующие режимы их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праздничный режим, когда функционируют все стационарные и временные осветительные установки трех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bookmarkStart w:id="2" w:name="P296"/>
      <w:bookmarkEnd w:id="2"/>
      <w:r w:rsidRPr="00816BDF">
        <w:rPr>
          <w:rFonts w:ascii="Times New Roman" w:hAnsi="Times New Roman" w:cs="Times New Roman"/>
        </w:rPr>
        <w:t>Настоящие Правила не распространяются на знаки дорожного движения, в том числе на указатели в отношении объектов, располо</w:t>
      </w:r>
      <w:r>
        <w:rPr>
          <w:rFonts w:ascii="Times New Roman" w:hAnsi="Times New Roman" w:cs="Times New Roman"/>
        </w:rPr>
        <w:t>женных на улично-дорожной сети села</w:t>
      </w:r>
      <w:r w:rsidRPr="00816BDF">
        <w:rPr>
          <w:rFonts w:ascii="Times New Roman" w:hAnsi="Times New Roman" w:cs="Times New Roman"/>
        </w:rPr>
        <w:t xml:space="preserve">, а также </w:t>
      </w:r>
      <w:r w:rsidRPr="00816BDF">
        <w:rPr>
          <w:rFonts w:ascii="Times New Roman" w:hAnsi="Times New Roman" w:cs="Times New Roman"/>
        </w:rPr>
        <w:lastRenderedPageBreak/>
        <w:t xml:space="preserve">указателей на временных ограждениях мест проведения работ по строительству, реконструкции объектов капитального строительства в </w:t>
      </w:r>
      <w:r w:rsidR="00BA34FF">
        <w:rPr>
          <w:rFonts w:ascii="Times New Roman" w:hAnsi="Times New Roman" w:cs="Times New Roman"/>
        </w:rPr>
        <w:t>селе Никольск</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Информационные конструкции, размещаемые на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Все отдельно стоящие на земле информационные конструкции должны соответствовать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816BDF">
        <w:rPr>
          <w:rFonts w:ascii="Times New Roman" w:hAnsi="Times New Roman" w:cs="Times New Roman"/>
        </w:rPr>
        <w:t>незаглубляемого</w:t>
      </w:r>
      <w:proofErr w:type="spellEnd"/>
      <w:r w:rsidRPr="00816BDF">
        <w:rPr>
          <w:rFonts w:ascii="Times New Roman" w:hAnsi="Times New Roman" w:cs="Times New Roman"/>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Выносные щитовые конструкции раскладного типа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816BDF">
        <w:rPr>
          <w:rFonts w:ascii="Times New Roman" w:hAnsi="Times New Roman" w:cs="Times New Roman"/>
        </w:rPr>
        <w:t>перголы</w:t>
      </w:r>
      <w:proofErr w:type="spellEnd"/>
      <w:r w:rsidRPr="00816BDF">
        <w:rPr>
          <w:rFonts w:ascii="Times New Roman" w:hAnsi="Times New Roman" w:cs="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установке малых архитектурных форм предъявляются следующие требования: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эстетичность, функциональность, прочность, надежность, безопасность конструкции.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Малые архитектурные формы не должны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выборе малых архитектурных форм рекомендуется пользоваться каталогами сертифицированных изделий.</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устанавливаются в местах общего пользования, парках, скверах, на тротуарах, на остановках общественного транспорта, </w:t>
      </w:r>
      <w:r w:rsidRPr="00816BDF">
        <w:rPr>
          <w:rFonts w:ascii="Times New Roman" w:hAnsi="Times New Roman" w:cs="Times New Roman"/>
        </w:rPr>
        <w:lastRenderedPageBreak/>
        <w:t>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380071" w:rsidRPr="00945FD0" w:rsidRDefault="00380071" w:rsidP="00945FD0">
      <w:r w:rsidRPr="003D0F2A">
        <w:t>Установка мемориальных досок на территории села  осуществляется в порядке, установленном</w:t>
      </w:r>
      <w:hyperlink r:id="rId56" w:history="1">
        <w:r w:rsidRPr="00816BDF">
          <w:rPr>
            <w:color w:val="0000FF"/>
          </w:rPr>
          <w:t>постановлением</w:t>
        </w:r>
      </w:hyperlink>
      <w:r w:rsidRPr="00816BDF">
        <w:t xml:space="preserve"> Администрации </w:t>
      </w:r>
      <w:r>
        <w:t>муниципального образования с</w:t>
      </w:r>
      <w:r w:rsidR="00BA34FF">
        <w:t>ельского поселения «Никольское</w:t>
      </w:r>
      <w:r>
        <w:t>» «</w:t>
      </w:r>
      <w:r w:rsidRPr="00945FD0">
        <w:t>Об  утверждении Административного регламента</w:t>
      </w:r>
    </w:p>
    <w:p w:rsidR="00380071" w:rsidRPr="00945FD0" w:rsidRDefault="00380071" w:rsidP="00945FD0">
      <w:r w:rsidRPr="00945FD0">
        <w:t>по предоставлению муниципальной услуги «Согласование присвоения наименований, переименований улиц, площадей, других составных частей, а также установки мемориальных досок»</w:t>
      </w:r>
      <w: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3.19. При проектировании нестационарных объектов учитывается внешний архитектурный облик сложившейся застройки </w:t>
      </w:r>
      <w:r>
        <w:rPr>
          <w:rFonts w:ascii="Times New Roman" w:hAnsi="Times New Roman" w:cs="Times New Roman"/>
        </w:rPr>
        <w:t>села</w:t>
      </w:r>
      <w:r w:rsidRPr="00816BDF">
        <w:rPr>
          <w:rFonts w:ascii="Times New Roman" w:hAnsi="Times New Roman" w:cs="Times New Roman"/>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нестационарных торговых объектов на земельных участках, право </w:t>
      </w:r>
      <w:proofErr w:type="gramStart"/>
      <w:r w:rsidRPr="00816BDF">
        <w:rPr>
          <w:rFonts w:ascii="Times New Roman" w:hAnsi="Times New Roman" w:cs="Times New Roman"/>
        </w:rPr>
        <w:t>собственности</w:t>
      </w:r>
      <w:proofErr w:type="gramEnd"/>
      <w:r w:rsidRPr="00816BDF">
        <w:rPr>
          <w:rFonts w:ascii="Times New Roman" w:hAnsi="Times New Roman" w:cs="Times New Roman"/>
        </w:rPr>
        <w:t xml:space="preserve"> на которые не разграничено,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осуществляется в соответствии со Схемой размещения нестационарных торговых объектов на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утвержденной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w:t>
      </w:r>
      <w:r>
        <w:rPr>
          <w:rFonts w:ascii="Times New Roman" w:hAnsi="Times New Roman" w:cs="Times New Roman"/>
        </w:rPr>
        <w:t>ать визуально</w:t>
      </w:r>
      <w:r w:rsidR="007334BA">
        <w:rPr>
          <w:rFonts w:ascii="Times New Roman" w:hAnsi="Times New Roman" w:cs="Times New Roman"/>
        </w:rPr>
        <w:t>е восприятие среды села Никольск</w:t>
      </w:r>
      <w:r w:rsidRPr="00816BDF">
        <w:rPr>
          <w:rFonts w:ascii="Times New Roman" w:hAnsi="Times New Roman" w:cs="Times New Roman"/>
        </w:rPr>
        <w:t xml:space="preserve"> и благоустройство территории и застройки.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размещение нестационарных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охранной зоне инженерных сетей и коммуникаций без согласования с правообладателями данных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арках зданий, на газонах, цветниках, площадках (детских, отдыха, спортивных);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расстоянии менее 5 м от окон зданий и витрин стационарных торговых объектов, менее 20 м от окон жилых помещений, менее 2 м от ствола дерева;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тротуарах, если оставшаяся часть ширины тротуара будет составлять менее 2,25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5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r w:rsidRPr="00816BDF">
        <w:rPr>
          <w:rFonts w:ascii="Times New Roman" w:hAnsi="Times New Roman" w:cs="Times New Roman"/>
        </w:rPr>
        <w:t>пр</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территории дворов жилых зданий в соответствии с </w:t>
      </w:r>
      <w:hyperlink r:id="rId58" w:history="1">
        <w:r w:rsidRPr="00816BDF">
          <w:rPr>
            <w:rFonts w:ascii="Times New Roman" w:hAnsi="Times New Roman" w:cs="Times New Roman"/>
            <w:color w:val="0000FF"/>
          </w:rPr>
          <w:t>СанПиН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нестационарных объектов обеспечивается благоустройство и оборудование мест их размещения,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благоустройство площадки для размещения нестационарного объекта и прилегающей территории, определенной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возможность подключения нестационарных объектов к сетям инженерно-технического обеспечения (при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удобный подъезд автотранспорта, не создающий помех для прохода пешеходов, заездные карманы;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беспрепятственный проезд специализированного транспорта к существующим зданиям и сооружениям.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территорий, на которых расположены нестационарные торговые объекты, нестационарные объекты общественного питания и нестационарные объекты по оказанию бытовых услуг: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Витрины нестационарных торговых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а также локальной подсветки зоны торговли, не влияющей на безопасность дорожного движения и отвечающей действующим нормам и правилам.</w:t>
      </w:r>
    </w:p>
    <w:p w:rsidR="00380071" w:rsidRPr="00816BDF" w:rsidRDefault="00380071" w:rsidP="00816BDF">
      <w:pPr>
        <w:pStyle w:val="ConsPlusNormal"/>
        <w:ind w:firstLine="540"/>
        <w:jc w:val="both"/>
        <w:rPr>
          <w:rFonts w:ascii="Times New Roman" w:hAnsi="Times New Roman" w:cs="Times New Roman"/>
        </w:rPr>
      </w:pPr>
      <w:bookmarkStart w:id="3" w:name="P340"/>
      <w:bookmarkEnd w:id="3"/>
      <w:r w:rsidRPr="00816BDF">
        <w:rPr>
          <w:rFonts w:ascii="Times New Roman" w:hAnsi="Times New Roman" w:cs="Times New Roman"/>
        </w:rPr>
        <w:t xml:space="preserve">Внешний вид нестационарных торговых объектов должен быть согласован </w:t>
      </w:r>
      <w:r>
        <w:rPr>
          <w:rFonts w:ascii="Times New Roman" w:hAnsi="Times New Roman" w:cs="Times New Roman"/>
        </w:rPr>
        <w:t>Администрациеймуниципального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3.20. Размещение сезонных аттракционов, передвижных цирков, передвижных зоопарков, передвижных луна-парков допускается на территории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в специально предусмотренных местах в соответствии со схемой размещения таких объектов, утвержденной постановлением Администрации </w:t>
      </w:r>
      <w:r>
        <w:rPr>
          <w:rFonts w:ascii="Times New Roman" w:hAnsi="Times New Roman" w:cs="Times New Roman"/>
        </w:rPr>
        <w:t>муниципального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59"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18.09.2012 N 335-ст).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380071" w:rsidRPr="00816BDF" w:rsidRDefault="00380071" w:rsidP="00816BDF">
      <w:pPr>
        <w:pStyle w:val="ConsPlusNormal"/>
        <w:jc w:val="both"/>
        <w:rPr>
          <w:rFonts w:ascii="Times New Roman" w:hAnsi="Times New Roman" w:cs="Times New Roman"/>
        </w:rPr>
      </w:pPr>
    </w:p>
    <w:p w:rsidR="00380071" w:rsidRPr="003D0F2A" w:rsidRDefault="00380071" w:rsidP="00816BDF">
      <w:pPr>
        <w:pStyle w:val="ConsPlusTitle"/>
        <w:jc w:val="center"/>
        <w:outlineLvl w:val="1"/>
        <w:rPr>
          <w:rFonts w:ascii="Times New Roman" w:hAnsi="Times New Roman" w:cs="Times New Roman"/>
        </w:rPr>
      </w:pPr>
      <w:bookmarkStart w:id="4" w:name="P345"/>
      <w:bookmarkEnd w:id="4"/>
      <w:r w:rsidRPr="003D0F2A">
        <w:rPr>
          <w:rFonts w:ascii="Times New Roman" w:hAnsi="Times New Roman" w:cs="Times New Roman"/>
        </w:rPr>
        <w:t xml:space="preserve">4. Уборка территории </w:t>
      </w:r>
    </w:p>
    <w:p w:rsidR="00380071" w:rsidRPr="00816BDF" w:rsidRDefault="00380071" w:rsidP="00816BDF">
      <w:pPr>
        <w:pStyle w:val="ConsPlusTitle"/>
        <w:jc w:val="center"/>
        <w:outlineLvl w:val="1"/>
        <w:rPr>
          <w:rFonts w:ascii="Times New Roman" w:hAnsi="Times New Roman" w:cs="Times New Roman"/>
        </w:rPr>
      </w:pPr>
      <w:r w:rsidRPr="003D0F2A">
        <w:rPr>
          <w:rFonts w:ascii="Times New Roman" w:hAnsi="Times New Roman" w:cs="Times New Roman"/>
        </w:rPr>
        <w:t>муниципального образования сельского поселения</w:t>
      </w:r>
      <w:r w:rsidR="00BA34FF">
        <w:rPr>
          <w:rFonts w:ascii="Times New Roman" w:hAnsi="Times New Roman" w:cs="Times New Roman"/>
        </w:rPr>
        <w:t xml:space="preserve"> «Никольское</w:t>
      </w:r>
      <w:r>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4.1.1. Собственники (правообладатели) зданий, помещений в них, строений, сооружений, земельных участков обязаны принимать участие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Минимальный перечень работ по содержанию прилегающих территорий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зеленых насаждений, кошение газонов и иной травянистой растительности;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малых архитектурных форм, уличного коммунального, 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покрытия дорожек,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принадлежащих им на праве собственности или ином законном праве земельных участков, в том числе очистку от мусора, отходов, снега, скоплений дождевых и талых вод, технических и технологических загрязнений, удаление обледенений. Состав работ и периодичность их выполнения предусмотрены </w:t>
      </w:r>
      <w:hyperlink w:anchor="P900" w:history="1">
        <w:r w:rsidRPr="00816BDF">
          <w:rPr>
            <w:rFonts w:ascii="Times New Roman" w:hAnsi="Times New Roman" w:cs="Times New Roman"/>
            <w:color w:val="0000FF"/>
          </w:rPr>
          <w:t>разделами 1</w:t>
        </w:r>
      </w:hyperlink>
      <w:r w:rsidRPr="00816BDF">
        <w:rPr>
          <w:rFonts w:ascii="Times New Roman" w:hAnsi="Times New Roman" w:cs="Times New Roman"/>
        </w:rPr>
        <w:t xml:space="preserve">, </w:t>
      </w:r>
      <w:hyperlink w:anchor="P924" w:history="1">
        <w:r w:rsidRPr="00816BDF">
          <w:rPr>
            <w:rFonts w:ascii="Times New Roman" w:hAnsi="Times New Roman" w:cs="Times New Roman"/>
            <w:color w:val="0000FF"/>
          </w:rPr>
          <w:t>2</w:t>
        </w:r>
      </w:hyperlink>
      <w:r w:rsidRPr="00816BDF">
        <w:rPr>
          <w:rFonts w:ascii="Times New Roman" w:hAnsi="Times New Roman" w:cs="Times New Roman"/>
        </w:rPr>
        <w:t xml:space="preserve">, </w:t>
      </w:r>
      <w:hyperlink w:anchor="P954" w:history="1">
        <w:r w:rsidRPr="00816BDF">
          <w:rPr>
            <w:rFonts w:ascii="Times New Roman" w:hAnsi="Times New Roman" w:cs="Times New Roman"/>
            <w:color w:val="0000FF"/>
          </w:rPr>
          <w:t>3</w:t>
        </w:r>
      </w:hyperlink>
      <w:r w:rsidRPr="00816BDF">
        <w:rPr>
          <w:rFonts w:ascii="Times New Roman" w:hAnsi="Times New Roman" w:cs="Times New Roman"/>
        </w:rPr>
        <w:t xml:space="preserve">, </w:t>
      </w:r>
      <w:hyperlink w:anchor="P1059" w:history="1">
        <w:r w:rsidRPr="00816BDF">
          <w:rPr>
            <w:rFonts w:ascii="Times New Roman" w:hAnsi="Times New Roman" w:cs="Times New Roman"/>
            <w:color w:val="0000FF"/>
          </w:rPr>
          <w:t>6</w:t>
        </w:r>
      </w:hyperlink>
      <w:r w:rsidRPr="00816BDF">
        <w:rPr>
          <w:rFonts w:ascii="Times New Roman" w:hAnsi="Times New Roman" w:cs="Times New Roman"/>
        </w:rPr>
        <w:t xml:space="preserve"> приложения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и содержание прилегающих к зданиям, строениям, сооружениям, земельным </w:t>
      </w:r>
      <w:r w:rsidRPr="00816BDF">
        <w:rPr>
          <w:rFonts w:ascii="Times New Roman" w:hAnsi="Times New Roman" w:cs="Times New Roman"/>
        </w:rPr>
        <w:lastRenderedPageBreak/>
        <w:t>участкам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объектов внешнего благоустройства, в том числе пандусов, фасадов зданий, домовых знаков и своевременное проведение их ремонта;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загрязнения объектов улично-дорожной сети жидкими, сыпучими и иными веществами при их транспортировке;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дератизации и дезинфекции в местах общего пользования, подвалах, технических подпольях объектов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установку урн для кратковременного хранения мусора, их очистку, ремонт и покраску;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обустройство и содержание дворовых уборных с выгребом и дворовых </w:t>
      </w:r>
      <w:proofErr w:type="spellStart"/>
      <w:r w:rsidRPr="00816BDF">
        <w:rPr>
          <w:rFonts w:ascii="Times New Roman" w:hAnsi="Times New Roman" w:cs="Times New Roman"/>
        </w:rPr>
        <w:t>помойниц</w:t>
      </w:r>
      <w:proofErr w:type="spellEnd"/>
      <w:r w:rsidRPr="00816BDF">
        <w:rPr>
          <w:rFonts w:ascii="Times New Roman" w:hAnsi="Times New Roman" w:cs="Times New Roman"/>
        </w:rPr>
        <w:t xml:space="preserve"> для сбора жидких отходов в </w:t>
      </w:r>
      <w:proofErr w:type="spellStart"/>
      <w:r w:rsidRPr="00816BDF">
        <w:rPr>
          <w:rFonts w:ascii="Times New Roman" w:hAnsi="Times New Roman" w:cs="Times New Roman"/>
        </w:rPr>
        <w:t>полублагоустроенном</w:t>
      </w:r>
      <w:proofErr w:type="spellEnd"/>
      <w:r w:rsidRPr="00816BDF">
        <w:rPr>
          <w:rFonts w:ascii="Times New Roman" w:hAnsi="Times New Roman" w:cs="Times New Roman"/>
        </w:rPr>
        <w:t xml:space="preserve"> жилищном фонде в соответствии с требованиями законодательства в области обеспечения санитарно-эпидемиологического благополучия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Сбор трупов павших животных и другие биологические отходы должен производиться в соответствии с ветеринарно-санитарными </w:t>
      </w:r>
      <w:hyperlink r:id="rId60"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сбора, утилизации и уничтожения биологических отходов, утвержденными Минсельхозпродом Российской Федерации 04.12.1995 N 13-7-2/469.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4.1.3. Уборка территорий</w:t>
      </w:r>
      <w:r>
        <w:rPr>
          <w:rFonts w:ascii="Times New Roman" w:hAnsi="Times New Roman" w:cs="Times New Roman"/>
        </w:rPr>
        <w:t xml:space="preserve"> села </w:t>
      </w:r>
      <w:r w:rsidRPr="00816BDF">
        <w:rPr>
          <w:rFonts w:ascii="Times New Roman" w:hAnsi="Times New Roman" w:cs="Times New Roman"/>
        </w:rPr>
        <w:t xml:space="preserve"> проводится ежедневно, с 06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производится в течение всего рабочего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4.1.5. Ответственность за организацию и производство уборочных работ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и прилегающих территорий,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дачных, огороднических и садовых некоммерческих объединений и прилегающих территорий - дачное, садоводческое некоммерческое товарищество;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гаражных, гаражно-строительных кооперативов и прилегающих территорий - гаражный, гаражно-строительный кооператив;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за уборку территории конечных остановочных пунктов общественного транспорта и </w:t>
      </w:r>
      <w:r w:rsidRPr="00816BDF">
        <w:rPr>
          <w:rFonts w:ascii="Times New Roman" w:hAnsi="Times New Roman" w:cs="Times New Roman"/>
        </w:rPr>
        <w:lastRenderedPageBreak/>
        <w:t>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мусора после сноса зданий, строений, сооружений и прилегающих территорий - на собственника здания, строения, сооружения либо организацию заказчика, выполняющую работы по сносу;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и содержание земельного участка, предоставленного для строительства и реконструкции, ремонта, и прилегающих территорий - на заказчика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объектов некапитального строительства и прилегающих территорий - на владельца объекта;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временной уличной торговли и прилегающих территорий - на лиц, осуществляющих торговую деятельность;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размещения сезонных аттракционов и прилегающих территорий - на лиц, осуществляющих размещение сезонных аттракционов.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4.2. Уборка территорий</w:t>
      </w:r>
      <w:r>
        <w:rPr>
          <w:rFonts w:ascii="Times New Roman" w:hAnsi="Times New Roman" w:cs="Times New Roman"/>
        </w:rPr>
        <w:t xml:space="preserve"> муниципального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в летний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Pr>
          <w:rFonts w:ascii="Times New Roman" w:hAnsi="Times New Roman" w:cs="Times New Roman"/>
        </w:rPr>
        <w:t>распоряжением</w:t>
      </w:r>
      <w:r w:rsidRPr="00816BDF">
        <w:rPr>
          <w:rFonts w:ascii="Times New Roman" w:hAnsi="Times New Roman" w:cs="Times New Roman"/>
        </w:rPr>
        <w:t xml:space="preserve"> Администрации </w:t>
      </w:r>
      <w:r>
        <w:rPr>
          <w:rFonts w:ascii="Times New Roman" w:hAnsi="Times New Roman" w:cs="Times New Roman"/>
        </w:rPr>
        <w:t xml:space="preserve">муниципального образования </w:t>
      </w:r>
      <w:r w:rsidR="00BA34FF">
        <w:rPr>
          <w:rFonts w:ascii="Times New Roman" w:hAnsi="Times New Roman" w:cs="Times New Roman"/>
        </w:rPr>
        <w:t>сельского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4.2.3. В летний период на дорогах местного значения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проезжей части дорожно-уборочными машинами с предварительным смачиванием, подметально-уборочными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проезжей части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вручную проезжей части по лотку;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вручную проезжей части по лотку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4.2.4. В летний период на тротуарах, остановках общественного транспорта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механизированное подметание;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тротуаров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тротуаров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4.2.5. В летний период на газонах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газонов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выкашивание газонов газонокосилкой или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сбор и вывоз упавших веток, старой травы;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механизированная и ручная погрузка и вывоз коммунального, растительного мусора и зеленой массы после кошения.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4.2.6. Содержание урн для мусора в летний период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погрузку вручную и вывоз бытового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покраску, ремонт или замену поврежденных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816BDF">
        <w:rPr>
          <w:rFonts w:ascii="Times New Roman" w:hAnsi="Times New Roman" w:cs="Times New Roman"/>
        </w:rPr>
        <w:t>Шумозащитные</w:t>
      </w:r>
      <w:proofErr w:type="spellEnd"/>
      <w:r w:rsidRPr="00816BDF">
        <w:rPr>
          <w:rFonts w:ascii="Times New Roman" w:hAnsi="Times New Roman" w:cs="Times New Roman"/>
        </w:rPr>
        <w:t xml:space="preserve"> стенки, подпорные стенки, </w:t>
      </w:r>
      <w:r>
        <w:rPr>
          <w:rFonts w:ascii="Times New Roman" w:hAnsi="Times New Roman" w:cs="Times New Roman"/>
        </w:rPr>
        <w:t xml:space="preserve">металлические ограждения и знаки </w:t>
      </w:r>
      <w:r w:rsidRPr="00816BDF">
        <w:rPr>
          <w:rFonts w:ascii="Times New Roman" w:hAnsi="Times New Roman" w:cs="Times New Roman"/>
        </w:rPr>
        <w:t>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4.2.1</w:t>
      </w:r>
      <w:r>
        <w:rPr>
          <w:rFonts w:ascii="Times New Roman" w:hAnsi="Times New Roman" w:cs="Times New Roman"/>
        </w:rPr>
        <w:t>0</w:t>
      </w:r>
      <w:r w:rsidRPr="00816BDF">
        <w:rPr>
          <w:rFonts w:ascii="Times New Roman" w:hAnsi="Times New Roman" w:cs="Times New Roman"/>
        </w:rPr>
        <w:t>. Вывоз смета производится непосредственно после подметания.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4.2.11</w:t>
      </w:r>
      <w:r w:rsidRPr="00816BDF">
        <w:rPr>
          <w:rFonts w:ascii="Times New Roman" w:hAnsi="Times New Roman" w:cs="Times New Roman"/>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4.2.12</w:t>
      </w:r>
      <w:r w:rsidRPr="00816BDF">
        <w:rPr>
          <w:rFonts w:ascii="Times New Roman" w:hAnsi="Times New Roman" w:cs="Times New Roman"/>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4.2.13</w:t>
      </w:r>
      <w:r w:rsidRPr="00816BDF">
        <w:rPr>
          <w:rFonts w:ascii="Times New Roman" w:hAnsi="Times New Roman" w:cs="Times New Roman"/>
        </w:rPr>
        <w:t>. Высота травяного покрова (газона) в полосе отвода автомобильных, на разделительных полосах автомобильных дорог не должна превышать 15 см.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4.3. Уборка территорий</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в зимний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w:t>
      </w:r>
      <w:r>
        <w:rPr>
          <w:rFonts w:ascii="Times New Roman" w:hAnsi="Times New Roman" w:cs="Times New Roman"/>
        </w:rPr>
        <w:t xml:space="preserve">распоряжением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До 15 октября должны быть подготовлены и утверждены </w:t>
      </w:r>
      <w:r>
        <w:rPr>
          <w:rFonts w:ascii="Times New Roman" w:hAnsi="Times New Roman" w:cs="Times New Roman"/>
        </w:rPr>
        <w:t xml:space="preserve">распоряжением </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w:t>
      </w:r>
      <w:r w:rsidR="00BA34FF">
        <w:rPr>
          <w:rFonts w:ascii="Times New Roman" w:hAnsi="Times New Roman" w:cs="Times New Roman"/>
        </w:rPr>
        <w:t>ского поселения «Никольское</w:t>
      </w:r>
      <w:r>
        <w:rPr>
          <w:rFonts w:ascii="Times New Roman" w:hAnsi="Times New Roman" w:cs="Times New Roman"/>
        </w:rPr>
        <w:t xml:space="preserve">» </w:t>
      </w:r>
      <w:r w:rsidRPr="00816BDF">
        <w:rPr>
          <w:rFonts w:ascii="Times New Roman" w:hAnsi="Times New Roman" w:cs="Times New Roman"/>
        </w:rPr>
        <w:t>места временного складирования снега, подготовлены места для складирования необходимого количества фрикционных материалов, подготовлен запас фрикционного материала.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и части территорий внутриквартальных проездов, дворовые территории многоквартирных домов, выходы (крыльцо) из подъездов многоквартирных домов, входных групп зданий, подлежат очистке от снега и зимней скользкости. Допускается оставление слоя снега, не превышающего 6 см от поверхности усовершенствованного покрытия, для его последующего уплотнения с постоянной обработкой фрикционными материалами в местах движения транспорта и пешеходов, за исключением на выходах (крыльцо) из подъездов многоквартирных домов, входных групп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61" w:history="1">
        <w:r w:rsidRPr="00816BDF">
          <w:rPr>
            <w:rFonts w:ascii="Times New Roman" w:hAnsi="Times New Roman" w:cs="Times New Roman"/>
            <w:color w:val="0000FF"/>
          </w:rPr>
          <w:t>пунктом 8.5</w:t>
        </w:r>
      </w:hyperlink>
      <w:r w:rsidRPr="00816BDF">
        <w:rPr>
          <w:rFonts w:ascii="Times New Roman" w:hAnsi="Times New Roman" w:cs="Times New Roman"/>
        </w:rPr>
        <w:t xml:space="preserve"> ГОСТ Р 50597-2017 "Национальный стандарт Российской Федерации. Дороги автомобильные и улицы" (утвержден приказом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26.09.2017 N 1245-ст) (далее по тексту -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4.3.5. Покрытие проезжей части дорог и улиц подлежит очистке от снега и зимней скользкости в сроки, предусмотренные </w:t>
      </w:r>
      <w:hyperlink r:id="rId62" w:history="1">
        <w:r w:rsidRPr="00816BDF">
          <w:rPr>
            <w:rFonts w:ascii="Times New Roman" w:hAnsi="Times New Roman" w:cs="Times New Roman"/>
            <w:color w:val="0000FF"/>
          </w:rPr>
          <w:t>пунктом 8.1</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816BDF">
        <w:rPr>
          <w:rFonts w:ascii="Times New Roman" w:hAnsi="Times New Roman" w:cs="Times New Roman"/>
        </w:rPr>
        <w:t>сут</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63"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также рекомендуется устанавливать знаки 1.15 "Скользкая дорога".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Обочины дорог категорий IА, IБ и IВ должны быть очищены от снега по всей их ширине, обочины остальных дорог - на 50% их ширины.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4" w:history="1">
        <w:r w:rsidRPr="00816BDF">
          <w:rPr>
            <w:rFonts w:ascii="Times New Roman" w:hAnsi="Times New Roman" w:cs="Times New Roman"/>
            <w:color w:val="0000FF"/>
          </w:rPr>
          <w:t>пункта 8.3</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5" w:history="1">
        <w:r w:rsidRPr="00816BDF">
          <w:rPr>
            <w:rFonts w:ascii="Times New Roman" w:hAnsi="Times New Roman" w:cs="Times New Roman"/>
            <w:color w:val="0000FF"/>
          </w:rPr>
          <w:t>пункта 8.4</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6" w:history="1">
        <w:r w:rsidRPr="00816BDF">
          <w:rPr>
            <w:rFonts w:ascii="Times New Roman" w:hAnsi="Times New Roman" w:cs="Times New Roman"/>
            <w:color w:val="0000FF"/>
          </w:rPr>
          <w:t>п. 8.13</w:t>
        </w:r>
      </w:hyperlink>
      <w:r w:rsidRPr="00816BDF">
        <w:rPr>
          <w:rFonts w:ascii="Times New Roman" w:hAnsi="Times New Roman" w:cs="Times New Roman"/>
        </w:rPr>
        <w:t xml:space="preserve"> ГОСТ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4.3.6. К первоочередным операциям зимней уборки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обработка проезжей части дороги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сгребание и подметание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формирование снежного вала для последующего вывоза.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операциям второй очереди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зачистка дорожных лотков после удаления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скалывание льда и удаление снежно-ледяных образований механизированным и ручным способом.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4.3.7. С началом снегопада в первую очередь обрабатываются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4.3.8. По окончании снегопада производится завершающие работы по сгребанию снега, по формированию снежных валов, вывозу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4.3.9. Формирование снежных валов осуществляется в соответствии с требованиями </w:t>
      </w:r>
      <w:hyperlink r:id="rId67" w:history="1">
        <w:r w:rsidRPr="00816BDF">
          <w:rPr>
            <w:rFonts w:ascii="Times New Roman" w:hAnsi="Times New Roman" w:cs="Times New Roman"/>
            <w:color w:val="0000FF"/>
          </w:rPr>
          <w:t>пунктов 8.6</w:t>
        </w:r>
      </w:hyperlink>
      <w:r w:rsidRPr="00816BDF">
        <w:rPr>
          <w:rFonts w:ascii="Times New Roman" w:hAnsi="Times New Roman" w:cs="Times New Roman"/>
        </w:rPr>
        <w:t xml:space="preserve"> и </w:t>
      </w:r>
      <w:hyperlink r:id="rId68" w:history="1">
        <w:r w:rsidRPr="00816BDF">
          <w:rPr>
            <w:rFonts w:ascii="Times New Roman" w:hAnsi="Times New Roman" w:cs="Times New Roman"/>
            <w:color w:val="0000FF"/>
          </w:rPr>
          <w:t>8.8</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Формирование снежных валов на дорогах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обочинах дорог категорий IА, IБ и IВ;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в зоне треугольника видимости с размерами сторон по 7.1 вне обочины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пересечениях улиц в одном уровне в пределах треугольника видимости;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пешеходными переходами и остановочными пунктами маршрутных транспортных средств по условиям таблицы 8.5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менее 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5 м и более при отсутствии ограждений высотой более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тротуарах;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ближе 10 м от пешеходного перехода;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ближе 20 м от остановочного пункта маршрутных транспортных средств</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4.3.10.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4.3.11. Вывоз снега с улиц и проездов осуществляется на подготовленные </w:t>
      </w:r>
      <w:proofErr w:type="spellStart"/>
      <w:r w:rsidRPr="00816BDF">
        <w:rPr>
          <w:rFonts w:ascii="Times New Roman" w:hAnsi="Times New Roman" w:cs="Times New Roman"/>
        </w:rPr>
        <w:t>снегоприемные</w:t>
      </w:r>
      <w:proofErr w:type="spellEnd"/>
      <w:r w:rsidRPr="00816BDF">
        <w:rPr>
          <w:rFonts w:ascii="Times New Roman" w:hAnsi="Times New Roman" w:cs="Times New Roman"/>
        </w:rPr>
        <w:t xml:space="preserve"> площадки, определенные </w:t>
      </w:r>
      <w:r>
        <w:rPr>
          <w:rFonts w:ascii="Times New Roman" w:hAnsi="Times New Roman" w:cs="Times New Roman"/>
        </w:rPr>
        <w:t xml:space="preserve">распоряжением </w:t>
      </w:r>
      <w:r w:rsidRPr="00816BDF">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BA34F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4.3.12. Зимняя скользкость, наледь на тротуарах, проезжей части дорог, площадей, бульваров, проездов, набережных, возникшие в результате аварий на водопроводных, канализационных, тепловых сетях, должны устраняться владельцами указанных сетей немедленно с обязательным уведомлением об ава</w:t>
      </w:r>
      <w:r>
        <w:rPr>
          <w:rFonts w:ascii="Times New Roman" w:hAnsi="Times New Roman" w:cs="Times New Roman"/>
        </w:rPr>
        <w:t>рии</w:t>
      </w:r>
      <w:r w:rsidRPr="00816BDF">
        <w:rPr>
          <w:rFonts w:ascii="Times New Roman" w:hAnsi="Times New Roman" w:cs="Times New Roman"/>
        </w:rPr>
        <w:t xml:space="preserve"> Единой дежурно-диспетчерской службы </w:t>
      </w:r>
      <w:r>
        <w:rPr>
          <w:rFonts w:ascii="Times New Roman" w:hAnsi="Times New Roman" w:cs="Times New Roman"/>
        </w:rPr>
        <w:t>муниципального образования «Мухоршибирский район»</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5. Содержание зданий, сооружений, земельных участков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уборку собственной территории, в том числе в зимний период, в соответствии с </w:t>
      </w:r>
      <w:hyperlink w:anchor="P345" w:history="1">
        <w:r w:rsidRPr="00816BDF">
          <w:rPr>
            <w:rFonts w:ascii="Times New Roman" w:hAnsi="Times New Roman" w:cs="Times New Roman"/>
            <w:color w:val="0000FF"/>
          </w:rPr>
          <w:t>разделом 4</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регулярную очистку водоотводных канав, труб и дренажей, предназначенных для отвода вод, их ремонт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откачку луж на собственной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наружное освещение территории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w:anchor="P993" w:history="1">
        <w:r w:rsidRPr="00816BDF">
          <w:rPr>
            <w:rFonts w:ascii="Times New Roman" w:hAnsi="Times New Roman" w:cs="Times New Roman"/>
            <w:color w:val="0000FF"/>
          </w:rPr>
          <w:t>разделом 5</w:t>
        </w:r>
      </w:hyperlink>
      <w:r w:rsidRPr="00816BDF">
        <w:rPr>
          <w:rFonts w:ascii="Times New Roman" w:hAnsi="Times New Roman" w:cs="Times New Roman"/>
        </w:rPr>
        <w:t xml:space="preserve"> приложения к настоящим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вывоз киосков, металлических гаражей, разукомплектованных и брошенных автомашин с собственной территории.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5.2. Содержание зданий и сооружений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5.2.1. Требования настоящего раздела распространяются на все здания, строения, сооружения, расположенные в границах </w:t>
      </w:r>
      <w:r>
        <w:rPr>
          <w:rFonts w:ascii="Times New Roman" w:hAnsi="Times New Roman" w:cs="Times New Roman"/>
        </w:rPr>
        <w:t>села Хонхолой</w:t>
      </w:r>
      <w:r w:rsidRPr="00816BDF">
        <w:rPr>
          <w:rFonts w:ascii="Times New Roman" w:hAnsi="Times New Roman" w:cs="Times New Roman"/>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5.2.3. Ответственные лица за благоустройство обязаны при содержании зданий, строений, сооружений обеспечить: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наличие и содержание в исправном состоянии водостоков, водосточных труб и сливов;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герметизацию, заделку и расшивку швов, трещин и выбоин;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восстановление, ремонт и своевременную очистку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поддержание в исправном состоянии размещенного на фасадах и ограждениях электроосвещения и включение его с наступлением темноты;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и промывку поверхностей фасадов и ограждений в зависимости от их состояния и условий эксплуатации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мытье окон и витрин, вывесок и указателей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от надписей, рисунков, объявлений, плакатов и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своевременную очистку крыш, козырьков, карнизов, балконов и лоджий от сосулек, снежного покрова и наледи;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немедленный вывоз в </w:t>
      </w:r>
      <w:proofErr w:type="spellStart"/>
      <w:r w:rsidRPr="00816BDF">
        <w:rPr>
          <w:rFonts w:ascii="Times New Roman" w:hAnsi="Times New Roman" w:cs="Times New Roman"/>
        </w:rPr>
        <w:t>снегоотвал</w:t>
      </w:r>
      <w:proofErr w:type="spellEnd"/>
      <w:r w:rsidRPr="00816BDF">
        <w:rPr>
          <w:rFonts w:ascii="Times New Roman" w:hAnsi="Times New Roman" w:cs="Times New Roman"/>
        </w:rPr>
        <w:t xml:space="preserve"> сброшенного с крыш, козырьков, карнизов, балконов и лоджий снега и наледи;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ремонт и очистку информационных досок, размещенных у входов в подъезды жилых домов, иных местах;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здания, строения, сооружения в исправном состоянии;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ограждения зданий, строений, сооружений с соблюдением требований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осуществлять ежедневную уборку от мусора, снега и наледи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 фасадов и ограждений, козырьков, балконов и лоджий, крыш;</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 w:rsidR="00380071" w:rsidRPr="00816BDF" w:rsidRDefault="00380071" w:rsidP="00816BDF">
      <w:pPr>
        <w:pStyle w:val="ConsPlusNormal"/>
        <w:ind w:firstLine="540"/>
        <w:jc w:val="both"/>
        <w:rPr>
          <w:rFonts w:ascii="Times New Roman" w:hAnsi="Times New Roman" w:cs="Times New Roman"/>
        </w:rPr>
      </w:pPr>
      <w:bookmarkStart w:id="5" w:name="P505"/>
      <w:bookmarkEnd w:id="5"/>
      <w:r w:rsidRPr="00816BDF">
        <w:rPr>
          <w:rFonts w:ascii="Times New Roman" w:hAnsi="Times New Roman" w:cs="Times New Roman"/>
        </w:rPr>
        <w:t>5.2.4. Содержание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Текущий ремонт, в том числе окраска фасадов, проводится не реже 1 раза в 10 лет.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Устройство и оборудование балконов и лоджий осуществляются в соответствии с </w:t>
      </w:r>
      <w:hyperlink r:id="rId69"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Государственного комитета Российской Федерации по строительству и жилищно-</w:t>
      </w:r>
      <w:r w:rsidRPr="00816BDF">
        <w:rPr>
          <w:rFonts w:ascii="Times New Roman" w:hAnsi="Times New Roman" w:cs="Times New Roman"/>
        </w:rPr>
        <w:lastRenderedPageBreak/>
        <w:t>коммунальному комплексу от 27.09.2003 N 170 "Об утверждении Правил и норм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восстановление поврежденной отделки и элементов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комплексное решение размещения оборудования с учетом архитектурного облика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безопасность для людей, в том числе маломобильных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не создающее помех для движения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наружных кондиционеров и антенн - "тарелок" на зданиях, расположенных вдоль магистральных улиц населенного пункта, производится с соблюдением пункта 5.2.4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оформлении фасадов зданий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окраска фасадов без предварительного восстановления разрушенных или поврежденных архитектурных деталей;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частичная окраска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фасадов без согласования эскизного проекта с Администрац</w:t>
      </w:r>
      <w:r>
        <w:rPr>
          <w:rFonts w:ascii="Times New Roman" w:hAnsi="Times New Roman" w:cs="Times New Roman"/>
        </w:rPr>
        <w:t xml:space="preserve">ией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нанесение рисунков, надписей (граффити) на фасадах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w:t>
      </w:r>
      <w:r>
        <w:rPr>
          <w:rFonts w:ascii="Times New Roman" w:hAnsi="Times New Roman" w:cs="Times New Roman"/>
        </w:rPr>
        <w:t xml:space="preserve">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Порядок выдачи согласования эскизного проекта утверждается постановлением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Default="00380071" w:rsidP="00816BDF">
      <w:pPr>
        <w:pStyle w:val="ConsPlusNormal"/>
        <w:ind w:firstLine="540"/>
        <w:jc w:val="both"/>
        <w:rPr>
          <w:rFonts w:ascii="Times New Roman" w:hAnsi="Times New Roman" w:cs="Times New Roman"/>
        </w:rPr>
      </w:pPr>
      <w:bookmarkStart w:id="6" w:name="P529"/>
      <w:bookmarkEnd w:id="6"/>
      <w:r w:rsidRPr="00816BDF">
        <w:rPr>
          <w:rFonts w:ascii="Times New Roman" w:hAnsi="Times New Roman" w:cs="Times New Roman"/>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640E0B">
        <w:rPr>
          <w:rFonts w:ascii="Times New Roman" w:hAnsi="Times New Roman" w:cs="Times New Roman"/>
        </w:rPr>
        <w:t>села Никольск</w:t>
      </w:r>
      <w:r w:rsidRPr="00816BDF">
        <w:rPr>
          <w:rFonts w:ascii="Times New Roman" w:hAnsi="Times New Roman" w:cs="Times New Roman"/>
        </w:rPr>
        <w:t xml:space="preserve">, осуществляется в соответствии с Федеральным </w:t>
      </w:r>
      <w:hyperlink r:id="rId70"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и изменении элементов фасада или цветового решения объектов благоустройства учитывается: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историко-культурная ценность здания;</w:t>
      </w:r>
    </w:p>
    <w:p w:rsidR="00380071" w:rsidRPr="00816BDF" w:rsidRDefault="00380071" w:rsidP="00816BDF">
      <w:pPr>
        <w:pStyle w:val="ConsPlusNormal"/>
        <w:ind w:firstLine="540"/>
        <w:jc w:val="both"/>
        <w:rPr>
          <w:rFonts w:ascii="Times New Roman" w:hAnsi="Times New Roman" w:cs="Times New Roman"/>
        </w:rPr>
      </w:pPr>
      <w:bookmarkStart w:id="7" w:name="P534"/>
      <w:bookmarkEnd w:id="7"/>
      <w:r w:rsidRPr="00816BDF">
        <w:rPr>
          <w:rFonts w:ascii="Times New Roman" w:hAnsi="Times New Roman" w:cs="Times New Roman"/>
        </w:rPr>
        <w:t>назначение, характер использования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надежность, безопасность элементов и конструкций.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5.2.6. Содержание крыши.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5.2.7. Требования к содержанию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ограждений обеспечивают их надежность, чистоту, регулярную 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380071" w:rsidRPr="00816BDF" w:rsidRDefault="00380071" w:rsidP="00816BDF">
      <w:pPr>
        <w:pStyle w:val="ConsPlusNormal"/>
        <w:ind w:firstLine="540"/>
        <w:jc w:val="both"/>
        <w:rPr>
          <w:rFonts w:ascii="Times New Roman" w:hAnsi="Times New Roman" w:cs="Times New Roman"/>
        </w:rPr>
      </w:pPr>
      <w:bookmarkStart w:id="8" w:name="P547"/>
      <w:bookmarkEnd w:id="8"/>
      <w:r w:rsidRPr="00816BDF">
        <w:rPr>
          <w:rFonts w:ascii="Times New Roman" w:hAnsi="Times New Roman" w:cs="Times New Roman"/>
        </w:rPr>
        <w:t>5.2.8. Содержание зданий, строений, сооружений, находящихся в разрушенном, полуразрушенном, законсервированном, неиспользуемом состоянии.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соответствовать нормам безопасности, а также соответствовать градостроительным, санитарным, экологическим нормам и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быть огорожены плотным забором по всему периметру, фасад здания оборудован навесным декоративным ограждением (</w:t>
      </w:r>
      <w:proofErr w:type="spellStart"/>
      <w:r w:rsidRPr="00816BDF">
        <w:rPr>
          <w:rFonts w:ascii="Times New Roman" w:hAnsi="Times New Roman" w:cs="Times New Roman"/>
        </w:rPr>
        <w:t>банер</w:t>
      </w:r>
      <w:proofErr w:type="spellEnd"/>
      <w:r w:rsidRPr="00816BDF">
        <w:rPr>
          <w:rFonts w:ascii="Times New Roman" w:hAnsi="Times New Roman" w:cs="Times New Roman"/>
        </w:rPr>
        <w:t>) с размещенной на нем проекцией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Работы, предусмотренные настоящим пунктом Правил, должны быть выполнены в течение 2 месяцев с момента разрушения, консервирования объекта либо с момента обнаружения такого разрушения, консервирования.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5.3. Содержание придомовой территории </w:t>
      </w:r>
    </w:p>
    <w:p w:rsidR="00380071" w:rsidRPr="00816BDF" w:rsidRDefault="00380071" w:rsidP="002A7F98">
      <w:pPr>
        <w:pStyle w:val="ConsPlusTitle"/>
        <w:jc w:val="center"/>
        <w:outlineLvl w:val="2"/>
        <w:rPr>
          <w:rFonts w:ascii="Times New Roman" w:hAnsi="Times New Roman" w:cs="Times New Roman"/>
        </w:rPr>
      </w:pPr>
      <w:r w:rsidRPr="00816BDF">
        <w:rPr>
          <w:rFonts w:ascii="Times New Roman" w:hAnsi="Times New Roman" w:cs="Times New Roman"/>
        </w:rPr>
        <w:t>многоквартирных жилыхдомов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9" w:name="P557"/>
      <w:bookmarkEnd w:id="9"/>
      <w:r w:rsidRPr="00816BDF">
        <w:rPr>
          <w:rFonts w:ascii="Times New Roman" w:hAnsi="Times New Roman" w:cs="Times New Roman"/>
        </w:rPr>
        <w:t xml:space="preserve">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w:t>
      </w:r>
      <w:r w:rsidRPr="00816BDF">
        <w:rPr>
          <w:rFonts w:ascii="Times New Roman" w:hAnsi="Times New Roman" w:cs="Times New Roman"/>
        </w:rPr>
        <w:lastRenderedPageBreak/>
        <w:t>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Ответственность за содержание, эксплуатацию и безопасность детских и спортивных площадок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5.3.2. 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5.3.3. Содержание придомовых территорий осуществляется в соответствии с </w:t>
      </w:r>
      <w:hyperlink r:id="rId71"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2"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5.3.4. Ответственные лица, указанные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санитарное содержание придомовой территории в соответствии с действующим законодательством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беспрепятственный подъезд к источникам противопожарного водоснабжения пожарной техники;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816BDF">
        <w:rPr>
          <w:rFonts w:ascii="Times New Roman" w:hAnsi="Times New Roman" w:cs="Times New Roman"/>
        </w:rPr>
        <w:t>ливнеприемных</w:t>
      </w:r>
      <w:proofErr w:type="spellEnd"/>
      <w:r w:rsidRPr="00816BDF">
        <w:rPr>
          <w:rFonts w:ascii="Times New Roman" w:hAnsi="Times New Roman" w:cs="Times New Roman"/>
        </w:rPr>
        <w:t xml:space="preserve"> колодцев, предназначенных для отвода грунтовых и поверхностных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инвалидам условия для беспрепятственного доступа к общему имуществу в многоквартирных домах в соответствии с п. 5.1 Жилищного </w:t>
      </w:r>
      <w:hyperlink r:id="rId73" w:history="1">
        <w:r w:rsidRPr="00816BDF">
          <w:rPr>
            <w:rFonts w:ascii="Times New Roman" w:hAnsi="Times New Roman" w:cs="Times New Roman"/>
            <w:color w:val="0000FF"/>
          </w:rPr>
          <w:t>кодекса</w:t>
        </w:r>
      </w:hyperlink>
      <w:r w:rsidRPr="00816BDF">
        <w:rPr>
          <w:rFonts w:ascii="Times New Roman" w:hAnsi="Times New Roman" w:cs="Times New Roman"/>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 </w:t>
      </w:r>
      <w:hyperlink r:id="rId7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r w:rsidRPr="00816BDF">
        <w:rPr>
          <w:rFonts w:ascii="Times New Roman" w:hAnsi="Times New Roman" w:cs="Times New Roman"/>
        </w:rPr>
        <w:t>пр</w:t>
      </w:r>
      <w:proofErr w:type="spellEnd"/>
      <w:r w:rsidRPr="00816BDF">
        <w:rPr>
          <w:rFonts w:ascii="Times New Roman" w:hAnsi="Times New Roman" w:cs="Times New Roman"/>
        </w:rPr>
        <w:t xml:space="preserve">), СП 140.13330.2012 "Свод правил. Городская среда. Правила проектирования для маломобильных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7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r w:rsidRPr="00816BDF">
        <w:rPr>
          <w:rFonts w:ascii="Times New Roman" w:hAnsi="Times New Roman" w:cs="Times New Roman"/>
        </w:rPr>
        <w:t>пр</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архитектурных объектов, малых архитектурных форм;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производить регулярное обследование детских игровых и спортивных площадок на </w:t>
      </w:r>
      <w:r w:rsidRPr="00816BDF">
        <w:rPr>
          <w:rFonts w:ascii="Times New Roman" w:hAnsi="Times New Roman" w:cs="Times New Roman"/>
        </w:rPr>
        <w:lastRenderedPageBreak/>
        <w:t xml:space="preserve">предмет выявления </w:t>
      </w:r>
      <w:proofErr w:type="spellStart"/>
      <w:r w:rsidRPr="00816BDF">
        <w:rPr>
          <w:rFonts w:ascii="Times New Roman" w:hAnsi="Times New Roman" w:cs="Times New Roman"/>
        </w:rPr>
        <w:t>травмоопасного</w:t>
      </w:r>
      <w:proofErr w:type="spellEnd"/>
      <w:r w:rsidRPr="00816BDF">
        <w:rPr>
          <w:rFonts w:ascii="Times New Roman" w:hAnsi="Times New Roman" w:cs="Times New Roman"/>
        </w:rPr>
        <w:t xml:space="preserve"> или поврежденного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выполнение иных требований, предусмотренных Правилами и нормами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6" w:history="1">
        <w:r w:rsidRPr="00816BDF">
          <w:rPr>
            <w:rFonts w:ascii="Times New Roman" w:hAnsi="Times New Roman" w:cs="Times New Roman"/>
            <w:color w:val="0000FF"/>
          </w:rPr>
          <w:t>постановления</w:t>
        </w:r>
      </w:hyperlink>
      <w:r w:rsidRPr="00816BDF">
        <w:rPr>
          <w:rFonts w:ascii="Times New Roman" w:hAnsi="Times New Roman" w:cs="Times New Roman"/>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Организация размещения такой контейнерной площадки возлагается на ответственных лиц, указанных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Место размещения контейнерной площадки подлежит согласованию с 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контейнерной площадки за пределами придомовой территории осуществляется на основании распоряжения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по размещению объекта без предоставления земельного участка и установления сервитутов, принятого в соответствии со </w:t>
      </w:r>
      <w:hyperlink r:id="rId77" w:history="1">
        <w:r w:rsidRPr="00816BDF">
          <w:rPr>
            <w:rFonts w:ascii="Times New Roman" w:hAnsi="Times New Roman" w:cs="Times New Roman"/>
            <w:color w:val="0000FF"/>
          </w:rPr>
          <w:t>статьей 39.33</w:t>
        </w:r>
      </w:hyperlink>
      <w:r w:rsidRPr="00816BDF">
        <w:rPr>
          <w:rFonts w:ascii="Times New Roman" w:hAnsi="Times New Roman" w:cs="Times New Roman"/>
        </w:rPr>
        <w:t xml:space="preserve"> Земельного кодекса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5.3.7. Содержание и уборку контейнерных площадок и прилегающих территорий, в том числе мусора, складируемого около площадки, ежедневно осуществляют лица, в ведении которых находятся указанные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5.3.8. 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5.3.9. Для сбора жидких отходов в </w:t>
      </w:r>
      <w:proofErr w:type="spellStart"/>
      <w:r w:rsidRPr="00816BDF">
        <w:rPr>
          <w:rFonts w:ascii="Times New Roman" w:hAnsi="Times New Roman" w:cs="Times New Roman"/>
        </w:rPr>
        <w:t>неканализованных</w:t>
      </w:r>
      <w:proofErr w:type="spellEnd"/>
      <w:r w:rsidRPr="00816BDF">
        <w:rPr>
          <w:rFonts w:ascii="Times New Roman" w:hAnsi="Times New Roman" w:cs="Times New Roman"/>
        </w:rPr>
        <w:t xml:space="preserve"> домовладениях устраиваются дворовые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5.3.13. На придомовой территории 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загромождать транспортными средствами подъезды к контейнерным площадкам;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хранить брошенные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 Брошенные, бесхозные и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5.3.14.1. Выявление брошенного, бесхозного и разукомплектованного транспорта на территориях </w:t>
      </w:r>
      <w:r w:rsidR="00640E0B">
        <w:rPr>
          <w:rFonts w:ascii="Times New Roman" w:hAnsi="Times New Roman" w:cs="Times New Roman"/>
        </w:rPr>
        <w:t>села Никольск</w:t>
      </w:r>
      <w:r w:rsidRPr="00816BDF">
        <w:rPr>
          <w:rFonts w:ascii="Times New Roman" w:hAnsi="Times New Roman" w:cs="Times New Roman"/>
        </w:rPr>
        <w:t xml:space="preserve">, их владельцев осуществляется 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5.3.14.2. Юридические лица, физические лица, индивидуальные предприниматели по требованию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средств владельца.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5.3.14.3. Транспортное средство, по которому имеется заключение ГИБДД МВД РБ об отсутствии владельца, в пятидневный срок подлежит вывозу.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5.4. Содержание территорий розничных рынков и ярмарок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w:t>
      </w:r>
      <w:hyperlink r:id="rId78"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Республики Бурятия от 13.10.2010 N 1587-IV "Об организации деятельности ярмарок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маломобильных групп населения,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5.4.3. Территории розничных рынков подлежат ежедневной уборке в соответствии с требованиями Санитарных правил и норм </w:t>
      </w:r>
      <w:hyperlink r:id="rId79" w:history="1">
        <w:r w:rsidRPr="00816BDF">
          <w:rPr>
            <w:rFonts w:ascii="Times New Roman" w:hAnsi="Times New Roman" w:cs="Times New Roman"/>
            <w:color w:val="0000FF"/>
          </w:rPr>
          <w:t>СанПиН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5.4.4. Собственник либо иной законный владелец розничного рынка или организатор ярмарки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своевременную уборку и мероприятия по его благоустройству;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иных предусмотренных законодательством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6. Содержание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6.1. Содержание наружного освещения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80" w:history="1">
        <w:proofErr w:type="spellStart"/>
        <w:r w:rsidRPr="00816BDF">
          <w:rPr>
            <w:rFonts w:ascii="Times New Roman" w:hAnsi="Times New Roman" w:cs="Times New Roman"/>
            <w:color w:val="0000FF"/>
          </w:rPr>
          <w:t>приказом</w:t>
        </w:r>
      </w:hyperlink>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20.10.2016 N 1442-ст).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6.1.3. </w:t>
      </w:r>
      <w:proofErr w:type="gramStart"/>
      <w:r w:rsidRPr="00816BDF">
        <w:rPr>
          <w:rFonts w:ascii="Times New Roman" w:hAnsi="Times New Roman" w:cs="Times New Roman"/>
        </w:rPr>
        <w:t xml:space="preserve">За счет средств бюджета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п. 6.1.2 настоящих Правил.</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81"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Госстроя России от 27.09.2003 N 170.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6.1.5. В стационарных установках наружного освещения рекомендуется применять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w:t>
      </w:r>
      <w:r>
        <w:rPr>
          <w:rFonts w:ascii="Times New Roman" w:hAnsi="Times New Roman" w:cs="Times New Roman"/>
        </w:rPr>
        <w:t>ей</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640E0B">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и по предложению администрации </w:t>
      </w:r>
      <w:r>
        <w:rPr>
          <w:rFonts w:ascii="Times New Roman" w:hAnsi="Times New Roman" w:cs="Times New Roman"/>
        </w:rPr>
        <w:t xml:space="preserve">поселения </w:t>
      </w:r>
      <w:r w:rsidRPr="00816BDF">
        <w:rPr>
          <w:rFonts w:ascii="Times New Roman" w:hAnsi="Times New Roman" w:cs="Times New Roman"/>
        </w:rPr>
        <w:t>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8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w:t>
      </w:r>
      <w:proofErr w:type="spellStart"/>
      <w:r w:rsidRPr="00816BDF">
        <w:rPr>
          <w:rFonts w:ascii="Times New Roman" w:hAnsi="Times New Roman" w:cs="Times New Roman"/>
        </w:rPr>
        <w:t>пр</w:t>
      </w:r>
      <w:proofErr w:type="spellEnd"/>
      <w:r w:rsidRPr="00816BDF">
        <w:rPr>
          <w:rFonts w:ascii="Times New Roman" w:hAnsi="Times New Roman" w:cs="Times New Roman"/>
        </w:rPr>
        <w:t>), а установок световой информации - по решению лиц, которым установки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w:t>
      </w:r>
      <w:r w:rsidRPr="00816BDF">
        <w:rPr>
          <w:rFonts w:ascii="Times New Roman" w:hAnsi="Times New Roman" w:cs="Times New Roman"/>
        </w:rPr>
        <w:lastRenderedPageBreak/>
        <w:t>год (весной и осенью), очистка от коррозии, окраска - не реже одного раза в год, а ремонт -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6.1.15. Лица, обслуживающие сети наружного освещения, должны производить обрезку зеленых насаждений в охранной зоне электрических проводов.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6.2.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380071" w:rsidRPr="00816BDF" w:rsidRDefault="00380071" w:rsidP="00816BDF">
      <w:pPr>
        <w:pStyle w:val="ConsPlusNormal"/>
        <w:ind w:firstLine="540"/>
        <w:jc w:val="both"/>
        <w:rPr>
          <w:rFonts w:ascii="Times New Roman" w:hAnsi="Times New Roman" w:cs="Times New Roman"/>
        </w:rPr>
      </w:pPr>
      <w:bookmarkStart w:id="10" w:name="P652"/>
      <w:bookmarkEnd w:id="10"/>
      <w:r w:rsidRPr="00816BDF">
        <w:rPr>
          <w:rFonts w:ascii="Times New Roman" w:hAnsi="Times New Roman" w:cs="Times New Roman"/>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6.3. Содержание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1" w:name="P656"/>
      <w:bookmarkEnd w:id="11"/>
      <w:r w:rsidRPr="00816BDF">
        <w:rPr>
          <w:rFonts w:ascii="Times New Roman" w:hAnsi="Times New Roman" w:cs="Times New Roman"/>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работы по муниципальному контракту.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6.3.3.1. В случае обнаружения недостатков конструкции и оборудования фонтанов производится их устранение до начала эксплуатации фонтана за счет средств лиц, указанных в п. 6.3.1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6.3.3.2. Запуск фонтанов осуществляется ежегодно до 8 мая.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6.3.3.3. Фонтаны, находящиеся в муниципальной собственности, работают ежедневно в рабочие дни с 08.00 час. до 23.00 час., в праздничные и</w:t>
      </w:r>
      <w:r>
        <w:rPr>
          <w:rFonts w:ascii="Times New Roman" w:hAnsi="Times New Roman" w:cs="Times New Roman"/>
        </w:rPr>
        <w:t xml:space="preserve"> выходные дни с 08.00 час. до 12</w:t>
      </w:r>
      <w:r w:rsidRPr="00816BDF">
        <w:rPr>
          <w:rFonts w:ascii="Times New Roman" w:hAnsi="Times New Roman" w:cs="Times New Roman"/>
        </w:rPr>
        <w:t>.00 час.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6.3.5. В целях бесперебойной и безопасной эксплуатации фонтанов лица, указанные в </w:t>
      </w:r>
      <w:hyperlink w:anchor="P656" w:history="1">
        <w:r w:rsidRPr="00816BDF">
          <w:rPr>
            <w:rFonts w:ascii="Times New Roman" w:hAnsi="Times New Roman" w:cs="Times New Roman"/>
            <w:color w:val="0000FF"/>
          </w:rPr>
          <w:t>п. 6.3.1</w:t>
        </w:r>
      </w:hyperlink>
      <w:r w:rsidRPr="00816BDF">
        <w:rPr>
          <w:rFonts w:ascii="Times New Roman" w:hAnsi="Times New Roman" w:cs="Times New Roman"/>
        </w:rPr>
        <w:t xml:space="preserve"> настоящих Правил, осуществляют контроль: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еженедельно - за целостностью изоляции электроустановок (при необходимости производят замену плавких вставок), работой щитов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 Общие требования к состоянию элементов фонтанов: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6.3.7.2. Количество работающих форсунок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6.3.7.3. Количество работающих светильников, выполняющих функцию декоративной подсветки,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6.3.7.4.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6.3.7.5. </w:t>
      </w:r>
      <w:proofErr w:type="spellStart"/>
      <w:r w:rsidRPr="00816BDF">
        <w:rPr>
          <w:rFonts w:ascii="Times New Roman" w:hAnsi="Times New Roman" w:cs="Times New Roman"/>
        </w:rPr>
        <w:t>Водозаборники</w:t>
      </w:r>
      <w:proofErr w:type="spellEnd"/>
      <w:r w:rsidRPr="00816BDF">
        <w:rPr>
          <w:rFonts w:ascii="Times New Roman" w:hAnsi="Times New Roman" w:cs="Times New Roman"/>
        </w:rPr>
        <w:t xml:space="preserve"> на насосы должны быть очищены.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6.3.7.6. Конструкции фонтанов и декоративные элементы должны быть целыми.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6.3.8. Работы по содержанию фонтанов прекращаются после проведения консервации.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6.3.8.1. Консервация фонтанов осуществляется ежегодно до 5 октября и включает в себя опустошение чаш фонтанов, опустошение систем </w:t>
      </w:r>
      <w:proofErr w:type="spellStart"/>
      <w:r w:rsidRPr="00816BDF">
        <w:rPr>
          <w:rFonts w:ascii="Times New Roman" w:hAnsi="Times New Roman" w:cs="Times New Roman"/>
        </w:rPr>
        <w:t>водоподведения</w:t>
      </w:r>
      <w:proofErr w:type="spellEnd"/>
      <w:r w:rsidRPr="00816BDF">
        <w:rPr>
          <w:rFonts w:ascii="Times New Roman" w:hAnsi="Times New Roman" w:cs="Times New Roman"/>
        </w:rPr>
        <w:t xml:space="preserve"> и водоотведения, снятие форсунок, насосов, отключение систем электро- и водоснабжения, сверку оборудования фонтанов, закрытие и опечатывание технических помещений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6.4. Содержание некапитальных объектов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6.4.1. Настоящий раздел регулирует содержание некапитальных объектов, не являющихся объектами капитального строительства (далее -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Pr>
          <w:rFonts w:ascii="Times New Roman" w:hAnsi="Times New Roman" w:cs="Times New Roman"/>
        </w:rPr>
        <w:t>села Хонхолой</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6.4.3. Запрещается складировать пустую тару и запасы товаров около объектов и на крышах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6.4.4. Эксплуатация объектов не должна приводить к загрязнению окружающей территории разлетающимся мусором, вытекающей водой и стоками.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9E1E58">
      <w:pPr>
        <w:pStyle w:val="ConsPlusTitle"/>
        <w:tabs>
          <w:tab w:val="left" w:pos="615"/>
          <w:tab w:val="center" w:pos="4677"/>
        </w:tabs>
        <w:outlineLvl w:val="2"/>
        <w:rPr>
          <w:rFonts w:ascii="Times New Roman" w:hAnsi="Times New Roman" w:cs="Times New Roman"/>
        </w:rPr>
      </w:pPr>
      <w:r w:rsidRPr="00AA3382">
        <w:rPr>
          <w:rFonts w:ascii="Times New Roman" w:hAnsi="Times New Roman" w:cs="Times New Roman"/>
        </w:rPr>
        <w:tab/>
      </w:r>
      <w:r w:rsidRPr="00AA3382">
        <w:rPr>
          <w:rFonts w:ascii="Times New Roman" w:hAnsi="Times New Roman" w:cs="Times New Roman"/>
        </w:rPr>
        <w:tab/>
        <w:t>6.5. Содержание информационных конструкций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вывески,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- 30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6.5.4. В случае</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если информационная конструкция не соответствует требованиям настоящих Правил и Положению о порядке согласования эскизного проекта размещения информационных конструкций, собственник информационной конструкции или собственник объекта недвижимости (в случае, 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20 календарных дней с момента получения требования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об устранении несоответствия.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6.5.5.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6.5.6. Собственник информационной конструкции обязан восстановить благоустройство территорий и (или) внешний вид фасада после монтажа (демонтажа) в течение трех календарных </w:t>
      </w:r>
      <w:r w:rsidRPr="00816BDF">
        <w:rPr>
          <w:rFonts w:ascii="Times New Roman" w:hAnsi="Times New Roman" w:cs="Times New Roman"/>
        </w:rPr>
        <w:lastRenderedPageBreak/>
        <w:t>дней.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7. Содержание и эксплуатация дорог</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7.1. Содержание улиц и дорог, внутриквартальных проездов</w:t>
      </w:r>
      <w:r>
        <w:rPr>
          <w:rFonts w:ascii="Times New Roman" w:hAnsi="Times New Roman" w:cs="Times New Roman"/>
        </w:rPr>
        <w:t xml:space="preserve"> и тротуаров</w:t>
      </w:r>
      <w:r w:rsidRPr="00816BDF">
        <w:rPr>
          <w:rFonts w:ascii="Times New Roman" w:hAnsi="Times New Roman" w:cs="Times New Roman"/>
        </w:rPr>
        <w:t xml:space="preserve">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83" w:history="1">
        <w:r w:rsidRPr="00816BDF">
          <w:rPr>
            <w:rFonts w:ascii="Times New Roman" w:hAnsi="Times New Roman" w:cs="Times New Roman"/>
            <w:color w:val="0000FF"/>
          </w:rPr>
          <w:t>ГОСТ Р 50597-2017</w:t>
        </w:r>
      </w:hyperlink>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Содержание автомобильных дорог местного значения осуществляется в соответствии с </w:t>
      </w:r>
      <w:hyperlink r:id="rId8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осуществляется: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отношении дорог местного значения - органами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и организациями, выполняющими муниципальное задание или муниципальную закупку;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8. Содержание инженерных сетей и коммуникаций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8.1. Владельцы инженерных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несут ответственность за содержание сетей и коммуникаций, в том числе колодцев, люков, крышек и коллекторов;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обеспечивают ремонт элементов сетей и коммуникаций в границах разрушения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после проведения ремонтных работ обеспечивают в установленные сроки полное восстановление нарушенного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 осуществляют постоянный контроль за наличием и исправным состоянием люков и их крышек на колодцах;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 обеспечивают ликвидацию последствий аварий, связанных с функционированием коммуникаций, в кратчайшие сроки;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B757B2">
        <w:rPr>
          <w:rFonts w:ascii="Times New Roman" w:hAnsi="Times New Roman" w:cs="Times New Roman"/>
        </w:rPr>
        <w:t>9. Обустройство и содержание строительных площадок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 Физические лица и юридические лица на территории </w:t>
      </w:r>
      <w:r>
        <w:rPr>
          <w:rFonts w:ascii="Times New Roman" w:hAnsi="Times New Roman" w:cs="Times New Roman"/>
        </w:rPr>
        <w:t xml:space="preserve">села </w:t>
      </w:r>
      <w:r w:rsidRPr="00816BDF">
        <w:rPr>
          <w:rFonts w:ascii="Times New Roman" w:hAnsi="Times New Roman" w:cs="Times New Roman"/>
        </w:rPr>
        <w:t xml:space="preserve">имеют право производить строительство, реконструкцию объектов капитального строительства только при наличии разрешения Администрации </w:t>
      </w:r>
      <w:r w:rsidRPr="00EC7DC9">
        <w:rPr>
          <w:rFonts w:ascii="Times New Roman" w:hAnsi="Times New Roman" w:cs="Times New Roman"/>
        </w:rPr>
        <w:t>муниципального образования «Мухоршибирский район» в</w:t>
      </w:r>
      <w:r w:rsidRPr="00816BDF">
        <w:rPr>
          <w:rFonts w:ascii="Times New Roman" w:hAnsi="Times New Roman" w:cs="Times New Roman"/>
        </w:rPr>
        <w:t xml:space="preserve">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9.2. Ответственность за благоустройство строительной площадки, законсервированного объекта строительства, включая ограждение, возлагается на застройщика, если иное не предусмотрено законом или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9.3. При осуществлении ремонтных, строительных, земляных работ на территории </w:t>
      </w:r>
      <w:r>
        <w:rPr>
          <w:rFonts w:ascii="Times New Roman" w:hAnsi="Times New Roman" w:cs="Times New Roman"/>
        </w:rPr>
        <w:t>села</w:t>
      </w:r>
      <w:r w:rsidRPr="00816BDF">
        <w:rPr>
          <w:rFonts w:ascii="Times New Roman" w:hAnsi="Times New Roman" w:cs="Times New Roman"/>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85"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27.12.2010 N 781).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w:t>
      </w:r>
      <w:r w:rsidR="009C53D5">
        <w:rPr>
          <w:rFonts w:ascii="Times New Roman" w:hAnsi="Times New Roman" w:cs="Times New Roman"/>
        </w:rPr>
        <w:t>села Никольск</w:t>
      </w:r>
      <w:r w:rsidRPr="00816BDF">
        <w:rPr>
          <w:rFonts w:ascii="Times New Roman" w:hAnsi="Times New Roman" w:cs="Times New Roman"/>
        </w:rPr>
        <w:t xml:space="preserve">застройщик обязан выполнить мероприятия, предусмотренные </w:t>
      </w:r>
      <w:hyperlink w:anchor="P547" w:history="1">
        <w:r w:rsidRPr="00816BDF">
          <w:rPr>
            <w:rFonts w:ascii="Times New Roman" w:hAnsi="Times New Roman" w:cs="Times New Roman"/>
            <w:color w:val="0000FF"/>
          </w:rPr>
          <w:t>пунктом 5.2.8</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9.9. 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9.10. Заказчик строительных работ обеспечивает безопасность работ для окружающей природной среды, при этом: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не допускается со строительной площадки выдвигать или перемещать на проезжую часть магистралей улиц, проездов и во </w:t>
      </w:r>
      <w:proofErr w:type="spellStart"/>
      <w:r w:rsidRPr="00816BDF">
        <w:rPr>
          <w:rFonts w:ascii="Times New Roman" w:hAnsi="Times New Roman" w:cs="Times New Roman"/>
        </w:rPr>
        <w:t>внутридворовую</w:t>
      </w:r>
      <w:proofErr w:type="spellEnd"/>
      <w:r w:rsidRPr="00816BDF">
        <w:rPr>
          <w:rFonts w:ascii="Times New Roman" w:hAnsi="Times New Roman" w:cs="Times New Roman"/>
        </w:rPr>
        <w:t xml:space="preserve"> территорию снег, грунт,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 обеспечивает уборку и содержание неиспользуемых и </w:t>
      </w:r>
      <w:proofErr w:type="spellStart"/>
      <w:r w:rsidRPr="00816BDF">
        <w:rPr>
          <w:rFonts w:ascii="Times New Roman" w:hAnsi="Times New Roman" w:cs="Times New Roman"/>
        </w:rPr>
        <w:t>неосваиваемых</w:t>
      </w:r>
      <w:proofErr w:type="spellEnd"/>
      <w:r w:rsidRPr="00816BDF">
        <w:rPr>
          <w:rFonts w:ascii="Times New Roman" w:hAnsi="Times New Roman" w:cs="Times New Roman"/>
        </w:rPr>
        <w:t xml:space="preserve"> территорий после сноса строений;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работ в охранных заповедных и санитарных зонах выполняет в соответствии со специальными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выпуск воды со строительной площадки без защиты от размыва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при буровых работах принимает меры по предотвращению </w:t>
      </w:r>
      <w:proofErr w:type="spellStart"/>
      <w:r w:rsidRPr="00816BDF">
        <w:rPr>
          <w:rFonts w:ascii="Times New Roman" w:hAnsi="Times New Roman" w:cs="Times New Roman"/>
        </w:rPr>
        <w:t>излива</w:t>
      </w:r>
      <w:proofErr w:type="spellEnd"/>
      <w:r w:rsidRPr="00816BDF">
        <w:rPr>
          <w:rFonts w:ascii="Times New Roman" w:hAnsi="Times New Roman" w:cs="Times New Roman"/>
        </w:rPr>
        <w:t xml:space="preserve"> подземных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 закапывания в грунт или сжигания мусора и отходов на территории строительной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обезвреживание и организацию производственных и бытовых стоков;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9.11.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10. Правила осуществления земляных работ</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10.1. Осуществление земляных работ производится при наличии разрешения, выдаваемого администрацией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w:t>
      </w:r>
      <w:r>
        <w:rPr>
          <w:rFonts w:ascii="Times New Roman" w:hAnsi="Times New Roman" w:cs="Times New Roman"/>
        </w:rPr>
        <w:t>муниципального образования «Мухоршибирский район</w:t>
      </w:r>
      <w:proofErr w:type="gramStart"/>
      <w:r>
        <w:rPr>
          <w:rFonts w:ascii="Times New Roman" w:hAnsi="Times New Roman" w:cs="Times New Roman"/>
        </w:rPr>
        <w:t>»</w:t>
      </w:r>
      <w:r w:rsidRPr="00EC7DC9">
        <w:rPr>
          <w:rFonts w:ascii="Times New Roman" w:hAnsi="Times New Roman" w:cs="Times New Roman"/>
          <w:sz w:val="24"/>
          <w:szCs w:val="24"/>
        </w:rPr>
        <w:t>(</w:t>
      </w:r>
      <w:proofErr w:type="gramEnd"/>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816BDF">
        <w:rPr>
          <w:rFonts w:ascii="Times New Roman" w:hAnsi="Times New Roman" w:cs="Times New Roman"/>
        </w:rPr>
        <w:t xml:space="preserve">и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Заявитель в течение трех суток с момента уведомления обращается в администрацию</w:t>
      </w:r>
      <w:r>
        <w:rPr>
          <w:rFonts w:ascii="Times New Roman" w:hAnsi="Times New Roman" w:cs="Times New Roman"/>
        </w:rPr>
        <w:t xml:space="preserve"> муниципального образования «Мухоршибирский </w:t>
      </w:r>
      <w:proofErr w:type="spellStart"/>
      <w:r>
        <w:rPr>
          <w:rFonts w:ascii="Times New Roman" w:hAnsi="Times New Roman" w:cs="Times New Roman"/>
        </w:rPr>
        <w:t>рабон</w:t>
      </w:r>
      <w:proofErr w:type="spellEnd"/>
      <w:r>
        <w:rPr>
          <w:rFonts w:ascii="Times New Roman" w:hAnsi="Times New Roman" w:cs="Times New Roman"/>
        </w:rPr>
        <w:t xml:space="preserve">» </w:t>
      </w:r>
      <w:r w:rsidRPr="00816BDF">
        <w:rPr>
          <w:rFonts w:ascii="Times New Roman" w:hAnsi="Times New Roman" w:cs="Times New Roman"/>
        </w:rPr>
        <w:t>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10.3. Сроки осуществления работ устанавливаются в соответствии с рабочим проектом или проектной (рабочей)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10.4. Разрешение на осуществление земляных работ должно находиться на месте производства земляных работ у организации, выполняющей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10.5. При осуществлении работ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строительного мусора и отходов производства вне специально отведенных для этих целей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w:t>
      </w:r>
      <w:r w:rsidRPr="00816BDF">
        <w:rPr>
          <w:rFonts w:ascii="Times New Roman" w:hAnsi="Times New Roman" w:cs="Times New Roman"/>
        </w:rPr>
        <w:lastRenderedPageBreak/>
        <w:t>документацией, а также не попадающих в зону проведения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приготовлять раствор и бетон непосредственно на проезжей части улицы;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занимать площадь под складирование, ограждение работ за границами строительного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ограничивать проходы и проезды транспорта и движение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r>
        <w:rPr>
          <w:rFonts w:ascii="Times New Roman" w:hAnsi="Times New Roman" w:cs="Times New Roman"/>
        </w:rPr>
        <w:t>муниципального образования «Мухоршибирский район»</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Pr>
          <w:rFonts w:ascii="Times New Roman" w:hAnsi="Times New Roman" w:cs="Times New Roman"/>
          <w:sz w:val="24"/>
          <w:szCs w:val="24"/>
        </w:rPr>
        <w:t xml:space="preserve"> и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10.6.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w:t>
      </w:r>
      <w:r>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11. Создание и содержание зеленых насаждений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2" w:name="P771"/>
      <w:bookmarkEnd w:id="12"/>
      <w:r w:rsidRPr="00816BDF">
        <w:rPr>
          <w:rFonts w:ascii="Times New Roman" w:hAnsi="Times New Roman" w:cs="Times New Roman"/>
        </w:rPr>
        <w:t xml:space="preserve">11.1. Организация проведения мероприятий по созданию, содержанию зеленых насаждений, расположенных на землях общего пользования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w:t>
      </w:r>
      <w:r w:rsidR="009C53D5">
        <w:rPr>
          <w:rFonts w:ascii="Times New Roman" w:hAnsi="Times New Roman" w:cs="Times New Roman"/>
        </w:rPr>
        <w:t>ения «Никольское</w:t>
      </w:r>
      <w:r>
        <w:rPr>
          <w:rFonts w:ascii="Times New Roman" w:hAnsi="Times New Roman" w:cs="Times New Roman"/>
        </w:rPr>
        <w:t>»</w:t>
      </w:r>
      <w:r w:rsidRPr="00816BDF">
        <w:rPr>
          <w:rFonts w:ascii="Times New Roman" w:hAnsi="Times New Roman" w:cs="Times New Roman"/>
        </w:rPr>
        <w:t>, в том числе в парках, скверах, бульварах, аллеях, вдоль транспортных магистралей, осуществляется Администраци</w:t>
      </w:r>
      <w:r>
        <w:rPr>
          <w:rFonts w:ascii="Times New Roman" w:hAnsi="Times New Roman" w:cs="Times New Roman"/>
        </w:rPr>
        <w:t>ей</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 в соответствии с полномочиями.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11.2. Содержание зеленых насаждений, в т.ч.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осуществляется собственниками, пользователями и арендаторами земельных участков, на которых расположены зеленые насаждения. Содержание и уход за зелеными насаждениями осуществляется ими самостоятельно либо по договору с организациями, оказывающими услуги по содержанию и уходу за зелеными насаждениями.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11.3. Приемка работ по озеленению должна производиться с учетом следующих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высаженный посадочный материал должен соответствовать проекту;</w:t>
      </w:r>
    </w:p>
    <w:p w:rsidR="00380071" w:rsidRPr="00A92EC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6" w:history="1">
        <w:r w:rsidRPr="00816BDF">
          <w:rPr>
            <w:rFonts w:ascii="Times New Roman" w:hAnsi="Times New Roman" w:cs="Times New Roman"/>
            <w:color w:val="0000FF"/>
          </w:rPr>
          <w:t>приказ</w:t>
        </w:r>
      </w:hyperlink>
      <w:r w:rsidRPr="00816BDF">
        <w:rPr>
          <w:rFonts w:ascii="Times New Roman" w:hAnsi="Times New Roman" w:cs="Times New Roman"/>
        </w:rPr>
        <w:t xml:space="preserve"> Госстроя Российской Федерации от 15.12.1999 N 153 "Об утверждении правил создания</w:t>
      </w:r>
      <w:r>
        <w:rPr>
          <w:rFonts w:ascii="Times New Roman" w:hAnsi="Times New Roman" w:cs="Times New Roman"/>
        </w:rPr>
        <w:t xml:space="preserve">, охраны и </w:t>
      </w:r>
      <w:r w:rsidRPr="00A92ECF">
        <w:rPr>
          <w:rFonts w:ascii="Times New Roman" w:hAnsi="Times New Roman" w:cs="Times New Roman"/>
        </w:rPr>
        <w:t>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A92ECF">
        <w:rPr>
          <w:rFonts w:ascii="Times New Roman" w:hAnsi="Times New Roman" w:cs="Times New Roman"/>
        </w:rPr>
        <w:t xml:space="preserve">- количество </w:t>
      </w:r>
      <w:proofErr w:type="spellStart"/>
      <w:r w:rsidRPr="00A92ECF">
        <w:rPr>
          <w:rFonts w:ascii="Times New Roman" w:hAnsi="Times New Roman" w:cs="Times New Roman"/>
        </w:rPr>
        <w:t>неприжившихся</w:t>
      </w:r>
      <w:proofErr w:type="spellEnd"/>
      <w:r w:rsidRPr="00A92ECF">
        <w:rPr>
          <w:rFonts w:ascii="Times New Roman" w:hAnsi="Times New Roman" w:cs="Times New Roman"/>
        </w:rPr>
        <w:t xml:space="preserve"> деревьев, саженцев</w:t>
      </w:r>
      <w:r w:rsidRPr="00816BDF">
        <w:rPr>
          <w:rFonts w:ascii="Times New Roman" w:hAnsi="Times New Roman" w:cs="Times New Roman"/>
        </w:rPr>
        <w:t xml:space="preserve">,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816BDF">
        <w:rPr>
          <w:rFonts w:ascii="Times New Roman" w:hAnsi="Times New Roman" w:cs="Times New Roman"/>
        </w:rPr>
        <w:t>досадку</w:t>
      </w:r>
      <w:proofErr w:type="spellEnd"/>
      <w:r w:rsidRPr="00816BDF">
        <w:rPr>
          <w:rFonts w:ascii="Times New Roman" w:hAnsi="Times New Roman" w:cs="Times New Roman"/>
        </w:rPr>
        <w:t xml:space="preserve">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11.4.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осуществлять: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санитарную обрезку кроны зеленых насаждений в случаях наличия больных, усыхающих, </w:t>
      </w:r>
      <w:r w:rsidRPr="00816BDF">
        <w:rPr>
          <w:rFonts w:ascii="Times New Roman" w:hAnsi="Times New Roman" w:cs="Times New Roman"/>
        </w:rPr>
        <w:lastRenderedPageBreak/>
        <w:t>надломленных, повисших вниз, переплетенных ветвей;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стрижку живой изгороди и бордюр из кустарника;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полив деревьев, кустарников в летний период;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11.5.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11.7. Собственники, пользователи и арендаторы земельных участков, на которых расположены зеленые насаждения,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обеспечивать сохранность и содержание зеленых насаждений, принимать меры по борьбе с вредителями и болезнями;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вырубку (снос), пересадку зеленых насаждений производить в порядке, предусмотренном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компенсационное озеленение в случае вырубки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возмещать компенсационную стоимость вырубаемых либо погибших после пересадки зеленых насаждений в соответствии с </w:t>
      </w:r>
      <w:hyperlink r:id="rId87" w:history="1">
        <w:r w:rsidRPr="00816BDF">
          <w:rPr>
            <w:rFonts w:ascii="Times New Roman" w:hAnsi="Times New Roman" w:cs="Times New Roman"/>
            <w:color w:val="0000FF"/>
          </w:rPr>
          <w:t>Порядком</w:t>
        </w:r>
      </w:hyperlink>
      <w:r w:rsidRPr="00816BDF">
        <w:rPr>
          <w:rFonts w:ascii="Times New Roman" w:hAnsi="Times New Roman" w:cs="Times New Roman"/>
        </w:rPr>
        <w:t xml:space="preserve">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самовольную вырубку и посадку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зеленые насаждения;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распашку земель;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разводить костры, жечь опавшую листву и сухую траву, совершать иные действия, создающие пожароопасную обстановку;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складировать различные грузы, в том числе строительные материалы и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выгул домашних животных, выпас скота и домашней птицы;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сбрасывать смет и другие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ездить по зеленым насаждениям и парковать автотранспорт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производить ремонт, слив отходов, мойку автотранспортных средств и другие действия, способные нанести вред зеленым насаждениям;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устанавливать металлические гаражи.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12. Праздничное оформление территорий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12.1. Праздничное оформление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выполняется на основании </w:t>
      </w:r>
      <w:r>
        <w:rPr>
          <w:rFonts w:ascii="Times New Roman" w:hAnsi="Times New Roman" w:cs="Times New Roman"/>
        </w:rPr>
        <w:t>постановления</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C53D5">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в целях создания высокохудожественной среды </w:t>
      </w:r>
      <w:r>
        <w:rPr>
          <w:rFonts w:ascii="Times New Roman" w:hAnsi="Times New Roman" w:cs="Times New Roman"/>
        </w:rPr>
        <w:t>поселка</w:t>
      </w:r>
      <w:r w:rsidRPr="00816BDF">
        <w:rPr>
          <w:rFonts w:ascii="Times New Roman" w:hAnsi="Times New Roman" w:cs="Times New Roman"/>
        </w:rPr>
        <w:t xml:space="preserve"> на период проведения государственных и </w:t>
      </w:r>
      <w:r>
        <w:rPr>
          <w:rFonts w:ascii="Times New Roman" w:hAnsi="Times New Roman" w:cs="Times New Roman"/>
        </w:rPr>
        <w:t>районных и поселковых</w:t>
      </w:r>
      <w:r w:rsidRPr="00816BDF">
        <w:rPr>
          <w:rFonts w:ascii="Times New Roman" w:hAnsi="Times New Roman" w:cs="Times New Roman"/>
        </w:rPr>
        <w:t xml:space="preserve"> праздников, мероприятий, связанных со знаменательными событиями.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12.7. Объектами праздничного оформления могут быть: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территории улиц, централь</w:t>
      </w:r>
      <w:r>
        <w:rPr>
          <w:rFonts w:ascii="Times New Roman" w:hAnsi="Times New Roman" w:cs="Times New Roman"/>
        </w:rPr>
        <w:t xml:space="preserve">ная </w:t>
      </w:r>
      <w:r w:rsidRPr="00816BDF">
        <w:rPr>
          <w:rFonts w:ascii="Times New Roman" w:hAnsi="Times New Roman" w:cs="Times New Roman"/>
        </w:rPr>
        <w:t>площад</w:t>
      </w:r>
      <w:r>
        <w:rPr>
          <w:rFonts w:ascii="Times New Roman" w:hAnsi="Times New Roman" w:cs="Times New Roman"/>
        </w:rPr>
        <w:t xml:space="preserve">ь, </w:t>
      </w:r>
      <w:r w:rsidRPr="00816BDF">
        <w:rPr>
          <w:rFonts w:ascii="Times New Roman" w:hAnsi="Times New Roman" w:cs="Times New Roman"/>
        </w:rPr>
        <w:t>магистрали;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парки, скверы, бульвары;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пасса</w:t>
      </w:r>
      <w:r>
        <w:rPr>
          <w:rFonts w:ascii="Times New Roman" w:hAnsi="Times New Roman" w:cs="Times New Roman"/>
        </w:rPr>
        <w:t>жирский, общественный транспорт</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13. Общественное участие в комплексном благоустройстве</w:t>
      </w:r>
    </w:p>
    <w:p w:rsidR="00380071" w:rsidRPr="00816BDF" w:rsidRDefault="00380071" w:rsidP="00816BDF">
      <w:pPr>
        <w:pStyle w:val="ConsPlusTitle"/>
        <w:jc w:val="center"/>
        <w:rPr>
          <w:rFonts w:ascii="Times New Roman" w:hAnsi="Times New Roman" w:cs="Times New Roman"/>
        </w:rPr>
      </w:pPr>
      <w:r w:rsidRPr="00816BDF">
        <w:rPr>
          <w:rFonts w:ascii="Times New Roman" w:hAnsi="Times New Roman" w:cs="Times New Roman"/>
        </w:rPr>
        <w:t>и развитии городской среды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13.3. Задачи общественного участия: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выявление, систематизация и учет мнения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обеспечение прозрачности при принятии решений;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снижение количества противоречий и конфликтов, а также возможных затрат по их разрешению путем выявления спорных вопросов;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повышение уровня согласованности и доверия между органами муниципальной власти и заинтересованными лицами.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получать информацию по вопросам благоустройства территорий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разработке проектов решений по вопросам благоустройства и их обсуждения в порядке, установленном решениями Совета депутатов</w:t>
      </w:r>
      <w:r w:rsidRPr="004F69BE">
        <w:rPr>
          <w:rFonts w:ascii="Times New Roman" w:hAnsi="Times New Roman" w:cs="Times New Roman"/>
        </w:rPr>
        <w:t>муниципального</w:t>
      </w:r>
      <w:r>
        <w:rPr>
          <w:rFonts w:ascii="Times New Roman" w:hAnsi="Times New Roman" w:cs="Times New Roman"/>
        </w:rPr>
        <w:t xml:space="preserve"> образования </w:t>
      </w:r>
      <w:r>
        <w:rPr>
          <w:rFonts w:ascii="Times New Roman" w:hAnsi="Times New Roman" w:cs="Times New Roman"/>
        </w:rPr>
        <w:lastRenderedPageBreak/>
        <w:t>с</w:t>
      </w:r>
      <w:r w:rsidR="009C53D5">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реализации проектов благоустройства территорий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14. Порядок и механизмы общественного участия в процессе</w:t>
      </w:r>
    </w:p>
    <w:p w:rsidR="00380071" w:rsidRDefault="00380071" w:rsidP="00816BDF">
      <w:pPr>
        <w:pStyle w:val="ConsPlusTitle"/>
        <w:jc w:val="center"/>
        <w:rPr>
          <w:rFonts w:ascii="Times New Roman" w:hAnsi="Times New Roman" w:cs="Times New Roman"/>
        </w:rPr>
      </w:pPr>
      <w:r w:rsidRPr="00816BDF">
        <w:rPr>
          <w:rFonts w:ascii="Times New Roman" w:hAnsi="Times New Roman" w:cs="Times New Roman"/>
        </w:rPr>
        <w:t xml:space="preserve">благоустройства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9C53D5" w:rsidP="00816BDF">
      <w:pPr>
        <w:pStyle w:val="ConsPlusTitle"/>
        <w:jc w:val="center"/>
        <w:rPr>
          <w:rFonts w:ascii="Times New Roman" w:hAnsi="Times New Roman" w:cs="Times New Roman"/>
        </w:rPr>
      </w:pPr>
      <w:r>
        <w:rPr>
          <w:rFonts w:ascii="Times New Roman" w:hAnsi="Times New Roman" w:cs="Times New Roman"/>
        </w:rPr>
        <w:t>сельского поселения «Никольское</w:t>
      </w:r>
      <w:r w:rsidR="00380071">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 консультации в выборе типов покрытий с учетом функционального зонирования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 консультации по предполагаемым типам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е) консультации по предполагаемым типам освещения и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14.2. Информирование граждан и иных заинтересованных лиц о проектах благоустройства, реализуемых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AD2AAF">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r>
        <w:rPr>
          <w:rFonts w:ascii="Times New Roman" w:hAnsi="Times New Roman" w:cs="Times New Roman"/>
        </w:rPr>
        <w:t xml:space="preserve"> может осуществлять</w:t>
      </w:r>
      <w:r w:rsidRPr="00816BDF">
        <w:rPr>
          <w:rFonts w:ascii="Times New Roman" w:hAnsi="Times New Roman" w:cs="Times New Roman"/>
        </w:rPr>
        <w:t>ся следующими способами:</w:t>
      </w:r>
    </w:p>
    <w:p w:rsidR="00380071" w:rsidRPr="00FF7D69" w:rsidRDefault="00380071" w:rsidP="00FF7D69">
      <w:pPr>
        <w:pStyle w:val="ConsPlusNormal"/>
        <w:ind w:firstLine="540"/>
        <w:jc w:val="both"/>
        <w:rPr>
          <w:rFonts w:ascii="Times New Roman" w:hAnsi="Times New Roman" w:cs="Times New Roman"/>
          <w:szCs w:val="22"/>
        </w:rPr>
      </w:pPr>
      <w:r w:rsidRPr="00816BDF">
        <w:rPr>
          <w:rFonts w:ascii="Times New Roman" w:hAnsi="Times New Roman" w:cs="Times New Roman"/>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FF7D69">
        <w:rPr>
          <w:rFonts w:ascii="Times New Roman" w:hAnsi="Times New Roman" w:cs="Times New Roman"/>
          <w:szCs w:val="22"/>
        </w:rPr>
        <w:t>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80071" w:rsidRPr="00FF7D69" w:rsidRDefault="00380071" w:rsidP="00FF7D69">
      <w:pPr>
        <w:tabs>
          <w:tab w:val="left" w:pos="567"/>
        </w:tabs>
        <w:spacing w:line="274" w:lineRule="exact"/>
        <w:ind w:right="-2"/>
        <w:jc w:val="both"/>
        <w:rPr>
          <w:sz w:val="22"/>
          <w:szCs w:val="22"/>
        </w:rPr>
      </w:pPr>
      <w:r w:rsidRPr="00FF7D69">
        <w:rPr>
          <w:sz w:val="22"/>
          <w:szCs w:val="22"/>
        </w:rPr>
        <w:tab/>
        <w:t xml:space="preserve">- создания единого информационного </w:t>
      </w:r>
      <w:proofErr w:type="spellStart"/>
      <w:r w:rsidRPr="00FF7D69">
        <w:rPr>
          <w:sz w:val="22"/>
          <w:szCs w:val="22"/>
        </w:rPr>
        <w:t>интернет-ресурса</w:t>
      </w:r>
      <w:proofErr w:type="spellEnd"/>
      <w:r w:rsidRPr="00FF7D69">
        <w:rPr>
          <w:sz w:val="22"/>
          <w:szCs w:val="22"/>
        </w:rPr>
        <w:t xml:space="preserve"> (сайта или приложения), который будет решать задачи по сбору информации, обеспечению «</w:t>
      </w:r>
      <w:proofErr w:type="spellStart"/>
      <w:r w:rsidRPr="00FF7D69">
        <w:rPr>
          <w:sz w:val="22"/>
          <w:szCs w:val="22"/>
        </w:rPr>
        <w:t>он-лайн</w:t>
      </w:r>
      <w:proofErr w:type="spellEnd"/>
      <w:r w:rsidRPr="00FF7D69">
        <w:rPr>
          <w:sz w:val="22"/>
          <w:szCs w:val="22"/>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80071" w:rsidRPr="00FF7D69" w:rsidRDefault="00380071" w:rsidP="00FF7D69">
      <w:pPr>
        <w:pStyle w:val="ConsPlusNormal"/>
        <w:ind w:firstLine="540"/>
        <w:jc w:val="both"/>
        <w:rPr>
          <w:rFonts w:ascii="Times New Roman" w:hAnsi="Times New Roman" w:cs="Times New Roman"/>
          <w:szCs w:val="22"/>
        </w:rPr>
      </w:pPr>
      <w:r w:rsidRPr="00FF7D69">
        <w:rPr>
          <w:rFonts w:ascii="Times New Roman" w:hAnsi="Times New Roman" w:cs="Times New Roman"/>
          <w:szCs w:val="22"/>
        </w:rPr>
        <w:lastRenderedPageBreak/>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80071" w:rsidRDefault="00380071" w:rsidP="00816BDF">
      <w:pPr>
        <w:pStyle w:val="ConsPlusNormal"/>
        <w:ind w:firstLine="540"/>
        <w:jc w:val="both"/>
        <w:rPr>
          <w:rFonts w:ascii="Times New Roman" w:hAnsi="Times New Roman" w:cs="Times New Roman"/>
        </w:rPr>
      </w:pPr>
      <w:r w:rsidRPr="00FF7D69">
        <w:rPr>
          <w:rFonts w:ascii="Times New Roman" w:hAnsi="Times New Roman" w:cs="Times New Roman"/>
          <w:szCs w:val="22"/>
        </w:rPr>
        <w:t>- обеспечение сбора информации, "онлайн</w:t>
      </w:r>
      <w:r w:rsidRPr="00816BDF">
        <w:rPr>
          <w:rFonts w:ascii="Times New Roman" w:hAnsi="Times New Roman" w:cs="Times New Roman"/>
        </w:rPr>
        <w:t xml:space="preserve">" участия и регулярного информирования о ходе проекта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17320B">
        <w:rPr>
          <w:rFonts w:ascii="Times New Roman" w:hAnsi="Times New Roman" w:cs="Times New Roman"/>
        </w:rPr>
        <w:t>ельского поселения «Никольское</w:t>
      </w:r>
      <w:r>
        <w:rPr>
          <w:rFonts w:ascii="Times New Roman" w:hAnsi="Times New Roman" w:cs="Times New Roman"/>
        </w:rPr>
        <w:t xml:space="preserve">» </w:t>
      </w:r>
      <w:r w:rsidRPr="00816BDF">
        <w:rPr>
          <w:rFonts w:ascii="Times New Roman" w:hAnsi="Times New Roman" w:cs="Times New Roman"/>
        </w:rPr>
        <w:t xml:space="preserve"> в сети "Интернет";</w:t>
      </w:r>
    </w:p>
    <w:p w:rsidR="00380071" w:rsidRPr="00FF7D69" w:rsidRDefault="00380071" w:rsidP="00FF7D69">
      <w:pPr>
        <w:tabs>
          <w:tab w:val="left" w:pos="567"/>
          <w:tab w:val="left" w:pos="9354"/>
        </w:tabs>
        <w:spacing w:line="274" w:lineRule="exact"/>
        <w:ind w:right="-2"/>
        <w:jc w:val="both"/>
        <w:rPr>
          <w:sz w:val="22"/>
          <w:szCs w:val="22"/>
        </w:rPr>
      </w:pPr>
      <w:r>
        <w:rPr>
          <w:sz w:val="22"/>
          <w:szCs w:val="22"/>
        </w:rPr>
        <w:tab/>
        <w:t xml:space="preserve">- </w:t>
      </w:r>
      <w:r w:rsidRPr="00FF7D69">
        <w:rPr>
          <w:sz w:val="22"/>
          <w:szCs w:val="22"/>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80071" w:rsidRPr="00FF7D69" w:rsidRDefault="00380071" w:rsidP="00FF7D6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FF7D69">
        <w:rPr>
          <w:rFonts w:ascii="Times New Roman" w:hAnsi="Times New Roman" w:cs="Times New Roman"/>
          <w:szCs w:val="22"/>
        </w:rPr>
        <w:t>индивидуальных приглашений участников встречи лично, по электронной почте или по телефону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взаимодействие со средствами массовой информации, охватывающими потенциальные аудитории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использование социальных сетей и </w:t>
      </w:r>
      <w:proofErr w:type="spellStart"/>
      <w:r w:rsidRPr="00816BDF">
        <w:rPr>
          <w:rFonts w:ascii="Times New Roman" w:hAnsi="Times New Roman" w:cs="Times New Roman"/>
        </w:rPr>
        <w:t>интернет-ресурсов</w:t>
      </w:r>
      <w:proofErr w:type="spellEnd"/>
      <w:r w:rsidRPr="00816BDF">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16BDF">
        <w:rPr>
          <w:rFonts w:ascii="Times New Roman" w:hAnsi="Times New Roman" w:cs="Times New Roman"/>
        </w:rPr>
        <w:t>воркшопов</w:t>
      </w:r>
      <w:proofErr w:type="spellEnd"/>
      <w:r w:rsidRPr="00816BDF">
        <w:rPr>
          <w:rFonts w:ascii="Times New Roman" w:hAnsi="Times New Roman" w:cs="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Отчеты о проведении указанных мероприятий и их видеозапись размещаются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17320B">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в сети "Интернет" - ежеквартально, в срок до 20 числа месяца, следующего </w:t>
      </w:r>
      <w:proofErr w:type="gramStart"/>
      <w:r w:rsidRPr="00816BDF">
        <w:rPr>
          <w:rFonts w:ascii="Times New Roman" w:hAnsi="Times New Roman" w:cs="Times New Roman"/>
        </w:rPr>
        <w:t>за</w:t>
      </w:r>
      <w:proofErr w:type="gramEnd"/>
      <w:r w:rsidRPr="00816BDF">
        <w:rPr>
          <w:rFonts w:ascii="Times New Roman" w:hAnsi="Times New Roman" w:cs="Times New Roman"/>
        </w:rPr>
        <w:t xml:space="preserve"> отчетным.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816BDF">
        <w:rPr>
          <w:rFonts w:ascii="Times New Roman" w:hAnsi="Times New Roman" w:cs="Times New Roman"/>
        </w:rPr>
        <w:t>фотовидеофиксации</w:t>
      </w:r>
      <w:proofErr w:type="spellEnd"/>
      <w:r w:rsidRPr="00816BDF">
        <w:rPr>
          <w:rFonts w:ascii="Times New Roman" w:hAnsi="Times New Roman" w:cs="Times New Roman"/>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95A3D">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 xml:space="preserve"> и (или) на официальный сайт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w:t>
      </w:r>
      <w:r w:rsidR="00995A3D">
        <w:rPr>
          <w:rFonts w:ascii="Times New Roman" w:hAnsi="Times New Roman" w:cs="Times New Roman"/>
        </w:rPr>
        <w:t>ельского поселения «Никольское</w:t>
      </w:r>
      <w:r>
        <w:rPr>
          <w:rFonts w:ascii="Times New Roman" w:hAnsi="Times New Roman" w:cs="Times New Roman"/>
        </w:rPr>
        <w:t>»</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15. Ответственность</w:t>
      </w:r>
      <w:r w:rsidRPr="00677F28">
        <w:rPr>
          <w:rFonts w:ascii="Times New Roman" w:hAnsi="Times New Roman" w:cs="Times New Roman"/>
        </w:rPr>
        <w:t>за нарушение Правил благоустройства</w:t>
      </w:r>
    </w:p>
    <w:p w:rsidR="00380071" w:rsidRPr="00677F28" w:rsidRDefault="00380071" w:rsidP="00816BDF">
      <w:pPr>
        <w:pStyle w:val="ConsPlusNormal"/>
        <w:jc w:val="both"/>
        <w:rPr>
          <w:rFonts w:ascii="Times New Roman" w:hAnsi="Times New Roman" w:cs="Times New Roman"/>
          <w:b/>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1"/>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16. Контроль</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16.2. В рамках контроля за соблюдением настоящих Правил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 выявляют факты нарушения требований настоящих Правил на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 выдают лицам, нарушившим требования настоящих Правил, требования об устранении </w:t>
      </w:r>
      <w:r w:rsidRPr="00816BDF">
        <w:rPr>
          <w:rFonts w:ascii="Times New Roman" w:hAnsi="Times New Roman" w:cs="Times New Roman"/>
        </w:rPr>
        <w:lastRenderedPageBreak/>
        <w:t>нарушений с указанием срока устранения;</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составляют протоколы об административных правонарушениях;</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иные полномочия, предусмотренные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995A3D" w:rsidRDefault="00995A3D" w:rsidP="00816BDF">
      <w:pPr>
        <w:pStyle w:val="ConsPlusNormal"/>
        <w:jc w:val="right"/>
        <w:outlineLvl w:val="1"/>
        <w:rPr>
          <w:rFonts w:ascii="Times New Roman" w:hAnsi="Times New Roman" w:cs="Times New Roman"/>
        </w:rPr>
      </w:pPr>
    </w:p>
    <w:p w:rsidR="00380071" w:rsidRPr="00816BDF" w:rsidRDefault="00380071" w:rsidP="00816BDF">
      <w:pPr>
        <w:pStyle w:val="ConsPlusNormal"/>
        <w:jc w:val="right"/>
        <w:outlineLvl w:val="1"/>
        <w:rPr>
          <w:rFonts w:ascii="Times New Roman" w:hAnsi="Times New Roman" w:cs="Times New Roman"/>
        </w:rPr>
      </w:pPr>
      <w:bookmarkStart w:id="13" w:name="_GoBack"/>
      <w:bookmarkEnd w:id="13"/>
      <w:r w:rsidRPr="00816BDF">
        <w:rPr>
          <w:rFonts w:ascii="Times New Roman" w:hAnsi="Times New Roman" w:cs="Times New Roman"/>
        </w:rPr>
        <w:lastRenderedPageBreak/>
        <w:t>Приложение</w:t>
      </w:r>
    </w:p>
    <w:p w:rsidR="00380071" w:rsidRPr="00816BDF" w:rsidRDefault="00380071" w:rsidP="00816BDF">
      <w:pPr>
        <w:pStyle w:val="ConsPlusNormal"/>
        <w:jc w:val="right"/>
        <w:rPr>
          <w:rFonts w:ascii="Times New Roman" w:hAnsi="Times New Roman" w:cs="Times New Roman"/>
        </w:rPr>
      </w:pPr>
      <w:r w:rsidRPr="00816BDF">
        <w:rPr>
          <w:rFonts w:ascii="Times New Roman" w:hAnsi="Times New Roman" w:cs="Times New Roman"/>
        </w:rPr>
        <w:t>к Правилам благоустройства</w:t>
      </w:r>
    </w:p>
    <w:p w:rsidR="00380071" w:rsidRDefault="00380071" w:rsidP="00677F28">
      <w:pPr>
        <w:pStyle w:val="ConsPlusNormal"/>
        <w:jc w:val="right"/>
        <w:rPr>
          <w:rFonts w:ascii="Times New Roman" w:hAnsi="Times New Roman" w:cs="Times New Roman"/>
        </w:rPr>
      </w:pPr>
      <w:r w:rsidRPr="00816BDF">
        <w:rPr>
          <w:rFonts w:ascii="Times New Roman" w:hAnsi="Times New Roman" w:cs="Times New Roman"/>
        </w:rPr>
        <w:t xml:space="preserve">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w:t>
      </w:r>
    </w:p>
    <w:p w:rsidR="00380071" w:rsidRPr="00816BDF" w:rsidRDefault="00380071" w:rsidP="00677F28">
      <w:pPr>
        <w:pStyle w:val="ConsPlusNormal"/>
        <w:jc w:val="right"/>
        <w:rPr>
          <w:rFonts w:ascii="Times New Roman" w:hAnsi="Times New Roman" w:cs="Times New Roman"/>
        </w:rPr>
      </w:pPr>
      <w:r>
        <w:rPr>
          <w:rFonts w:ascii="Times New Roman" w:hAnsi="Times New Roman" w:cs="Times New Roman"/>
        </w:rPr>
        <w:t xml:space="preserve"> с</w:t>
      </w:r>
      <w:r w:rsidR="00995A3D">
        <w:rPr>
          <w:rFonts w:ascii="Times New Roman" w:hAnsi="Times New Roman" w:cs="Times New Roman"/>
        </w:rPr>
        <w:t>ельского поселения «Никольское</w:t>
      </w:r>
      <w:r>
        <w:rPr>
          <w:rFonts w:ascii="Times New Roman" w:hAnsi="Times New Roman" w:cs="Times New Roman"/>
        </w:rPr>
        <w:t>»</w:t>
      </w:r>
    </w:p>
    <w:p w:rsidR="00380071" w:rsidRPr="00677F28" w:rsidRDefault="00380071" w:rsidP="00816BDF">
      <w:pPr>
        <w:pStyle w:val="ConsPlusTitle"/>
        <w:jc w:val="center"/>
        <w:rPr>
          <w:rFonts w:ascii="Times New Roman" w:hAnsi="Times New Roman" w:cs="Times New Roman"/>
        </w:rPr>
      </w:pPr>
      <w:r w:rsidRPr="00677F28">
        <w:rPr>
          <w:rFonts w:ascii="Times New Roman" w:hAnsi="Times New Roman" w:cs="Times New Roman"/>
        </w:rPr>
        <w:t>Перечень</w:t>
      </w:r>
    </w:p>
    <w:p w:rsidR="00380071" w:rsidRPr="00677F28" w:rsidRDefault="00380071" w:rsidP="00816BDF">
      <w:pPr>
        <w:pStyle w:val="ConsPlusTitle"/>
        <w:jc w:val="center"/>
        <w:rPr>
          <w:rFonts w:ascii="Times New Roman" w:hAnsi="Times New Roman" w:cs="Times New Roman"/>
        </w:rPr>
      </w:pPr>
      <w:r>
        <w:rPr>
          <w:rFonts w:ascii="Times New Roman" w:hAnsi="Times New Roman" w:cs="Times New Roman"/>
        </w:rPr>
        <w:t>р</w:t>
      </w:r>
      <w:r w:rsidRPr="00677F28">
        <w:rPr>
          <w:rFonts w:ascii="Times New Roman" w:hAnsi="Times New Roman" w:cs="Times New Roman"/>
        </w:rPr>
        <w:t>абот по благоустройству и периодичность их выполнения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1. </w:t>
      </w:r>
      <w:bookmarkStart w:id="14" w:name="P900"/>
      <w:bookmarkEnd w:id="14"/>
      <w:r w:rsidRPr="00816BDF">
        <w:rPr>
          <w:rFonts w:ascii="Times New Roman" w:hAnsi="Times New Roman" w:cs="Times New Roman"/>
        </w:rPr>
        <w:t>Летняя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дворовых проездов, остановок общественного транспорта, территорий, прилегающих к зданиям, придомовых территорий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грунтовых наносов с проезжей части дорог</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определенные </w:t>
            </w:r>
            <w:hyperlink r:id="rId88"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 утра, а также в патрульном режиме</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опавших листьев с проезжей части и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Малых накоплений - при подметании; после интенсивного листопада - в течение 2 суток</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Кошение травяного покрова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 для обеспечения высоты травяного покрова не более 15 см</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5" w:name="P924"/>
      <w:bookmarkEnd w:id="15"/>
      <w:r w:rsidRPr="00816BDF">
        <w:rPr>
          <w:rFonts w:ascii="Times New Roman" w:hAnsi="Times New Roman" w:cs="Times New Roman"/>
        </w:rPr>
        <w:t>2. Зимняя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Уборка от мусора, подметание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часов утра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Обработка проезжей части улиц, остановок общественного транспорта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 начиная с наиболее опасных для движения участков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 при длительном, интенсивном снегопаде - каждые 6 часов</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Обработка 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и тротуаров придомовых, прилегающих территорий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Механизированная уборка проезжей части дорог, </w:t>
            </w:r>
            <w:r w:rsidRPr="00816BDF">
              <w:rPr>
                <w:rFonts w:ascii="Times New Roman" w:hAnsi="Times New Roman" w:cs="Times New Roman"/>
              </w:rPr>
              <w:lastRenderedPageBreak/>
              <w:t xml:space="preserve">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от снега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 xml:space="preserve">Сразу после окончания снегопада </w:t>
            </w:r>
            <w:r w:rsidRPr="00816BDF">
              <w:rPr>
                <w:rFonts w:ascii="Times New Roman" w:hAnsi="Times New Roman" w:cs="Times New Roman"/>
              </w:rPr>
              <w:lastRenderedPageBreak/>
              <w:t xml:space="preserve">в сроки, установленные </w:t>
            </w:r>
            <w:hyperlink r:id="rId89"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2.6.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Механизированная уборка и ручная зачистка тротуаров и пешеходных дорожек от снега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0"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2.7.</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Вывоз снега с остановок, наземных пешеходных переходов, с территорий, прилегающих к зданиям, придомовых территорий, пешеходных дорожек,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1"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Ликвидация последствий аварий (очистка от наледи и вывоз льда)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 дня после ликвидации аварии</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6" w:name="P954"/>
      <w:bookmarkEnd w:id="16"/>
      <w:r w:rsidRPr="00816BDF">
        <w:rPr>
          <w:rFonts w:ascii="Times New Roman" w:hAnsi="Times New Roman" w:cs="Times New Roman"/>
        </w:rPr>
        <w:t>3.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с применением моющего раствора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месяц (с апреля по октябрь)</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Сметание снега и его уборка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деревянных и металлических поверхностей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одного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сломанных реек, восстановление конструктивных элементов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после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 Наружное освещение</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грязи и мойка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год (весной и осенью)</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горения отдельных светильников, элементов световой иллюминации и архитектурной подсветки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более 10 суток с момента обнаружения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коррозии, окраска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4.4.</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 xml:space="preserve">Вывоз сбитых, демонтированных, поврежденных опор освещения на центральных улицах </w:t>
            </w:r>
            <w:r>
              <w:rPr>
                <w:rFonts w:ascii="Times New Roman" w:hAnsi="Times New Roman" w:cs="Times New Roman"/>
              </w:rPr>
              <w:t>поселка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Незамедлительно с момента обнаружения или демонтажа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На остальных территориях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суток с момента обнаружения или демонтажа</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7" w:name="P993"/>
      <w:bookmarkEnd w:id="17"/>
      <w:r w:rsidRPr="00816BDF">
        <w:rPr>
          <w:rFonts w:ascii="Times New Roman" w:hAnsi="Times New Roman" w:cs="Times New Roman"/>
        </w:rPr>
        <w:t>5. Содержание зданий, строений и сооружений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4876"/>
        <w:gridCol w:w="3458"/>
      </w:tblGrid>
      <w:tr w:rsidR="00380071" w:rsidRPr="00816BDF" w:rsidTr="00816BDF">
        <w:tc>
          <w:tcPr>
            <w:tcW w:w="73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487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Ремонт и окраска фасадов зданий и сооружений, </w:t>
            </w:r>
            <w:r w:rsidRPr="00816BDF">
              <w:rPr>
                <w:rFonts w:ascii="Times New Roman" w:hAnsi="Times New Roman" w:cs="Times New Roman"/>
              </w:rPr>
              <w:lastRenderedPageBreak/>
              <w:t>за исключением фасадов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 xml:space="preserve">По мере необходимости, не реже 1 </w:t>
            </w:r>
            <w:r w:rsidRPr="00816BDF">
              <w:rPr>
                <w:rFonts w:ascii="Times New Roman" w:hAnsi="Times New Roman" w:cs="Times New Roman"/>
              </w:rPr>
              <w:lastRenderedPageBreak/>
              <w:t>раза в десять лет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Капитальный ремонт и окраска фасадов зданий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установленные Республиканской </w:t>
            </w:r>
            <w:hyperlink r:id="rId92" w:history="1">
              <w:r w:rsidRPr="00816BDF">
                <w:rPr>
                  <w:rFonts w:ascii="Times New Roman" w:hAnsi="Times New Roman" w:cs="Times New Roman"/>
                  <w:color w:val="0000FF"/>
                </w:rPr>
                <w:t>программой</w:t>
              </w:r>
            </w:hyperlink>
            <w:r w:rsidRPr="00816BDF">
              <w:rPr>
                <w:rFonts w:ascii="Times New Roman" w:hAnsi="Times New Roman" w:cs="Times New Roman"/>
              </w:rPr>
              <w:t xml:space="preserve">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Текущее содержание многоквартирных домов, в т.ч. текущий ремонт фасада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водоотводящей системы, системы внешнего освещения, номерных знаков, вывесок, рекламных конструкций и пр.</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5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ограждений и оград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крыш, козырьков входов, балконов и лоджий, являющихся местами общего пользования, от мусора и грязи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покраска, мойка балконов, лоджий, являющихся местами общего пользования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5.6.</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снега кровель, крыш, желобов, водостоков, балконов, лоджий, являющихся местами общего пользования, и козырьков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 не реже 1 (одного)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наледи и удаление сосулек с кровель, крыш, козырьков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3 календарных дней с момента обнаружения, в период оттепели - в течение 1 календарного дня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Установка, ремонт и очистка информационных досок, размещенных у входов в подъезды жилых домов, иных местах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5.9.</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5.10.</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не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2 месяцев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Немедленно</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загрязнения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месяц в летний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водой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Удаление сорной растительности у парапетов, оград, ограждений, между конструктивными элементами подпорных стенок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снега и ликвидация гололеда на пандусах, лестницах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5.16.</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Посыпка пандусов, лестниц, крылец зданий песком в зимний период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при образовании скользкости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металлических оград и ограждений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лестниц, ступенек, восстановление перил, лестниц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со дня повреждения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8" w:name="P1059"/>
      <w:bookmarkEnd w:id="18"/>
      <w:r w:rsidRPr="00816BDF">
        <w:rPr>
          <w:rFonts w:ascii="Times New Roman" w:hAnsi="Times New Roman" w:cs="Times New Roman"/>
        </w:rPr>
        <w:t>6. Содержание и воспроизводство зеленых насаждений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5046"/>
        <w:gridCol w:w="3402"/>
      </w:tblGrid>
      <w:tr w:rsidR="00380071" w:rsidRPr="00816BDF" w:rsidTr="00816BDF">
        <w:tc>
          <w:tcPr>
            <w:tcW w:w="624"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02"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зеленых насаждений с обеспечением соответствующих для каждого вида зеленых насаждений норм и кратности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Обработка растений от вредителей и болезней</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Посадка новых деревьев и кустарников, посев газонной травы, посадка цветов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(при нарушении норм озеленения)</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 весной</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почвы в приствольных лунках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5 раз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Прополка почвы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Внесение удобрений в приствольные лунки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Санитарная обрезка (удаление сухих сучьев, поврежденных ветвей, прореживание, удаление поросли)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6.9.</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Снос сухих, больных деревьев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6.10.</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Формовочная стрижка крон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Омолаживающая обрезка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на газонах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Сгребание и вывоз листьев и органического мусора с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(весной и осенью)</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газонов от видового мусора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6.15.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Выкашивание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вытоптанных, вымерзших участков газона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bl>
    <w:p w:rsidR="00380071" w:rsidRPr="00816BDF" w:rsidRDefault="00380071" w:rsidP="00816BDF">
      <w:pPr>
        <w:pStyle w:val="ConsPlusNormal"/>
        <w:jc w:val="both"/>
        <w:rPr>
          <w:rFonts w:ascii="Times New Roman" w:hAnsi="Times New Roman" w:cs="Times New Roman"/>
        </w:rPr>
      </w:pPr>
    </w:p>
    <w:p w:rsidR="00380071" w:rsidRPr="00501D3E" w:rsidRDefault="00380071" w:rsidP="00501D3E">
      <w:pPr>
        <w:pStyle w:val="ConsPlusNormal"/>
        <w:jc w:val="center"/>
        <w:rPr>
          <w:rFonts w:ascii="Times New Roman" w:hAnsi="Times New Roman" w:cs="Times New Roman"/>
        </w:rPr>
      </w:pPr>
      <w:r w:rsidRPr="00501D3E">
        <w:rPr>
          <w:rFonts w:ascii="Times New Roman" w:hAnsi="Times New Roman" w:cs="Times New Roman"/>
        </w:rPr>
        <w:t>7. Прочие работы</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Ремонт подъездов к многоквартирным жилым домам,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площадок с асфальтобетонным покрытием, бортового камня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но не реже 1 раза в 5 лет</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Планировка и выравнивание поверхности площадки, срезка бугров на территории детских, спортивных площадок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2 месяца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 (весной)</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Помывка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загрязнения (не реже 1 раза в месяц)</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pBdr>
          <w:top w:val="single" w:sz="6" w:space="0" w:color="auto"/>
        </w:pBdr>
        <w:jc w:val="both"/>
        <w:rPr>
          <w:rFonts w:ascii="Times New Roman" w:hAnsi="Times New Roman" w:cs="Times New Roman"/>
          <w:sz w:val="2"/>
          <w:szCs w:val="2"/>
        </w:rPr>
      </w:pPr>
    </w:p>
    <w:p w:rsidR="00380071" w:rsidRPr="00816BDF" w:rsidRDefault="00380071" w:rsidP="00816BDF"/>
    <w:sectPr w:rsidR="00380071" w:rsidRPr="00816BDF" w:rsidSect="00501D3E">
      <w:pgSz w:w="11906" w:h="16838"/>
      <w:pgMar w:top="89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166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BC78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DC64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D031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A02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B097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9E8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C0D5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E7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949600"/>
    <w:lvl w:ilvl="0">
      <w:start w:val="1"/>
      <w:numFmt w:val="bullet"/>
      <w:lvlText w:val=""/>
      <w:lvlJc w:val="left"/>
      <w:pPr>
        <w:tabs>
          <w:tab w:val="num" w:pos="360"/>
        </w:tabs>
        <w:ind w:left="360" w:hanging="360"/>
      </w:pPr>
      <w:rPr>
        <w:rFonts w:ascii="Symbol" w:hAnsi="Symbol" w:hint="default"/>
      </w:rPr>
    </w:lvl>
  </w:abstractNum>
  <w:abstractNum w:abstractNumId="10">
    <w:nsid w:val="4F220B6F"/>
    <w:multiLevelType w:val="hybridMultilevel"/>
    <w:tmpl w:val="B9EC08FC"/>
    <w:lvl w:ilvl="0" w:tplc="D5E4230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6147E"/>
    <w:multiLevelType w:val="hybridMultilevel"/>
    <w:tmpl w:val="F7B8044A"/>
    <w:lvl w:ilvl="0" w:tplc="DFE04882">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2CC1F0D"/>
    <w:multiLevelType w:val="hybridMultilevel"/>
    <w:tmpl w:val="C53E6D58"/>
    <w:lvl w:ilvl="0" w:tplc="D5E423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45D16"/>
    <w:multiLevelType w:val="hybridMultilevel"/>
    <w:tmpl w:val="1794DCA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4">
    <w:nsid w:val="75994EDC"/>
    <w:multiLevelType w:val="multilevel"/>
    <w:tmpl w:val="27D8EF36"/>
    <w:lvl w:ilvl="0">
      <w:start w:val="1"/>
      <w:numFmt w:val="decimal"/>
      <w:lvlText w:val="%1."/>
      <w:lvlJc w:val="left"/>
      <w:pPr>
        <w:tabs>
          <w:tab w:val="num" w:pos="928"/>
        </w:tabs>
        <w:ind w:left="928" w:hanging="360"/>
      </w:pPr>
      <w:rPr>
        <w:rFonts w:cs="Times New Roman"/>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14"/>
  </w:num>
  <w:num w:numId="2">
    <w:abstractNumId w:val="13"/>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228"/>
    <w:rsid w:val="00017487"/>
    <w:rsid w:val="000864E9"/>
    <w:rsid w:val="000E137F"/>
    <w:rsid w:val="000E4AFB"/>
    <w:rsid w:val="000F4DB4"/>
    <w:rsid w:val="00114ED4"/>
    <w:rsid w:val="0017320B"/>
    <w:rsid w:val="0018383E"/>
    <w:rsid w:val="00186544"/>
    <w:rsid w:val="001C2B1D"/>
    <w:rsid w:val="001D14F3"/>
    <w:rsid w:val="001E75B2"/>
    <w:rsid w:val="0026656C"/>
    <w:rsid w:val="00272DC6"/>
    <w:rsid w:val="00295E58"/>
    <w:rsid w:val="002A7F98"/>
    <w:rsid w:val="002B02FE"/>
    <w:rsid w:val="002E42A8"/>
    <w:rsid w:val="00322AD1"/>
    <w:rsid w:val="0032566F"/>
    <w:rsid w:val="00346861"/>
    <w:rsid w:val="003570EE"/>
    <w:rsid w:val="00370037"/>
    <w:rsid w:val="00380071"/>
    <w:rsid w:val="003A6598"/>
    <w:rsid w:val="003D0640"/>
    <w:rsid w:val="003D0F2A"/>
    <w:rsid w:val="003F17EC"/>
    <w:rsid w:val="00422E90"/>
    <w:rsid w:val="004275BA"/>
    <w:rsid w:val="00437853"/>
    <w:rsid w:val="004413EB"/>
    <w:rsid w:val="004423CC"/>
    <w:rsid w:val="00481A62"/>
    <w:rsid w:val="00491057"/>
    <w:rsid w:val="00492709"/>
    <w:rsid w:val="00493F93"/>
    <w:rsid w:val="00497EA4"/>
    <w:rsid w:val="004D1A3A"/>
    <w:rsid w:val="004D455A"/>
    <w:rsid w:val="004F69BE"/>
    <w:rsid w:val="0050166C"/>
    <w:rsid w:val="00501D3E"/>
    <w:rsid w:val="00506DAE"/>
    <w:rsid w:val="00531C04"/>
    <w:rsid w:val="00534DFE"/>
    <w:rsid w:val="00563B7D"/>
    <w:rsid w:val="005B549D"/>
    <w:rsid w:val="005C277F"/>
    <w:rsid w:val="005E7B1C"/>
    <w:rsid w:val="00613BE3"/>
    <w:rsid w:val="00627B74"/>
    <w:rsid w:val="006318F5"/>
    <w:rsid w:val="00634C27"/>
    <w:rsid w:val="00640E0B"/>
    <w:rsid w:val="00643B35"/>
    <w:rsid w:val="006749C8"/>
    <w:rsid w:val="00677D56"/>
    <w:rsid w:val="00677F28"/>
    <w:rsid w:val="00687762"/>
    <w:rsid w:val="006D7856"/>
    <w:rsid w:val="007025B2"/>
    <w:rsid w:val="00714B18"/>
    <w:rsid w:val="00727AEA"/>
    <w:rsid w:val="007334BA"/>
    <w:rsid w:val="007357FC"/>
    <w:rsid w:val="00745C7D"/>
    <w:rsid w:val="00785960"/>
    <w:rsid w:val="00793FD6"/>
    <w:rsid w:val="00795A62"/>
    <w:rsid w:val="007A332A"/>
    <w:rsid w:val="007B4942"/>
    <w:rsid w:val="007B5A6C"/>
    <w:rsid w:val="007C2860"/>
    <w:rsid w:val="007E25CF"/>
    <w:rsid w:val="00816AD5"/>
    <w:rsid w:val="00816BDF"/>
    <w:rsid w:val="00842339"/>
    <w:rsid w:val="0084371E"/>
    <w:rsid w:val="0085129A"/>
    <w:rsid w:val="0087143D"/>
    <w:rsid w:val="00885C7C"/>
    <w:rsid w:val="008A7513"/>
    <w:rsid w:val="008D0A75"/>
    <w:rsid w:val="00945A9E"/>
    <w:rsid w:val="00945FD0"/>
    <w:rsid w:val="00971513"/>
    <w:rsid w:val="0097536E"/>
    <w:rsid w:val="009920C4"/>
    <w:rsid w:val="00995A3D"/>
    <w:rsid w:val="009C33A1"/>
    <w:rsid w:val="009C53D5"/>
    <w:rsid w:val="009D5170"/>
    <w:rsid w:val="009E1E58"/>
    <w:rsid w:val="009F4215"/>
    <w:rsid w:val="00A035C8"/>
    <w:rsid w:val="00A124F1"/>
    <w:rsid w:val="00A16E2C"/>
    <w:rsid w:val="00A42019"/>
    <w:rsid w:val="00A700AB"/>
    <w:rsid w:val="00A800CC"/>
    <w:rsid w:val="00A92ECF"/>
    <w:rsid w:val="00AA3382"/>
    <w:rsid w:val="00AD2AAF"/>
    <w:rsid w:val="00AF124F"/>
    <w:rsid w:val="00B07377"/>
    <w:rsid w:val="00B3385D"/>
    <w:rsid w:val="00B43462"/>
    <w:rsid w:val="00B512A8"/>
    <w:rsid w:val="00B757B2"/>
    <w:rsid w:val="00B86E08"/>
    <w:rsid w:val="00BA34FF"/>
    <w:rsid w:val="00BB3121"/>
    <w:rsid w:val="00BB776B"/>
    <w:rsid w:val="00BE7540"/>
    <w:rsid w:val="00C32283"/>
    <w:rsid w:val="00C570CE"/>
    <w:rsid w:val="00C577ED"/>
    <w:rsid w:val="00C64F66"/>
    <w:rsid w:val="00CA1B4C"/>
    <w:rsid w:val="00CE2BEA"/>
    <w:rsid w:val="00CF5AAD"/>
    <w:rsid w:val="00CF7654"/>
    <w:rsid w:val="00D07A09"/>
    <w:rsid w:val="00D1284E"/>
    <w:rsid w:val="00D35CC0"/>
    <w:rsid w:val="00D5753B"/>
    <w:rsid w:val="00D85A3B"/>
    <w:rsid w:val="00DB620A"/>
    <w:rsid w:val="00DB7F55"/>
    <w:rsid w:val="00DD630A"/>
    <w:rsid w:val="00DF6244"/>
    <w:rsid w:val="00E06B50"/>
    <w:rsid w:val="00E47535"/>
    <w:rsid w:val="00E82E5F"/>
    <w:rsid w:val="00E97228"/>
    <w:rsid w:val="00EA233C"/>
    <w:rsid w:val="00EC7DC9"/>
    <w:rsid w:val="00ED1DD1"/>
    <w:rsid w:val="00F263C0"/>
    <w:rsid w:val="00FA1273"/>
    <w:rsid w:val="00FA2AB9"/>
    <w:rsid w:val="00FA5E23"/>
    <w:rsid w:val="00FE385D"/>
    <w:rsid w:val="00FF7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rPr>
      <w:rFonts w:ascii="Times New Roman" w:eastAsia="Times New Roman" w:hAnsi="Times New Roman"/>
      <w:sz w:val="24"/>
      <w:szCs w:val="24"/>
    </w:rPr>
  </w:style>
  <w:style w:type="paragraph" w:styleId="1">
    <w:name w:val="heading 1"/>
    <w:basedOn w:val="a"/>
    <w:next w:val="a"/>
    <w:link w:val="10"/>
    <w:uiPriority w:val="99"/>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228"/>
    <w:rPr>
      <w:rFonts w:ascii="Arial" w:hAnsi="Arial" w:cs="Arial"/>
      <w:b/>
      <w:bCs/>
      <w:kern w:val="32"/>
      <w:sz w:val="32"/>
      <w:szCs w:val="32"/>
      <w:lang w:eastAsia="ru-RU"/>
    </w:rPr>
  </w:style>
  <w:style w:type="paragraph" w:styleId="a3">
    <w:name w:val="Body Text"/>
    <w:basedOn w:val="a"/>
    <w:link w:val="a4"/>
    <w:uiPriority w:val="99"/>
    <w:semiHidden/>
    <w:rsid w:val="00E97228"/>
    <w:pPr>
      <w:spacing w:after="120"/>
    </w:pPr>
  </w:style>
  <w:style w:type="character" w:customStyle="1" w:styleId="a4">
    <w:name w:val="Основной текст Знак"/>
    <w:link w:val="a3"/>
    <w:uiPriority w:val="99"/>
    <w:semiHidden/>
    <w:locked/>
    <w:rsid w:val="00E97228"/>
    <w:rPr>
      <w:rFonts w:ascii="Times New Roman" w:hAnsi="Times New Roman" w:cs="Times New Roman"/>
      <w:sz w:val="24"/>
      <w:szCs w:val="24"/>
      <w:lang w:eastAsia="ru-RU"/>
    </w:rPr>
  </w:style>
  <w:style w:type="paragraph" w:styleId="a5">
    <w:name w:val="Balloon Text"/>
    <w:basedOn w:val="a"/>
    <w:link w:val="a6"/>
    <w:uiPriority w:val="99"/>
    <w:semiHidden/>
    <w:rsid w:val="009F4215"/>
    <w:rPr>
      <w:rFonts w:ascii="Tahoma" w:hAnsi="Tahoma" w:cs="Tahoma"/>
      <w:sz w:val="16"/>
      <w:szCs w:val="16"/>
    </w:rPr>
  </w:style>
  <w:style w:type="character" w:customStyle="1" w:styleId="a6">
    <w:name w:val="Текст выноски Знак"/>
    <w:link w:val="a5"/>
    <w:uiPriority w:val="99"/>
    <w:semiHidden/>
    <w:locked/>
    <w:rsid w:val="009F4215"/>
    <w:rPr>
      <w:rFonts w:ascii="Tahoma" w:hAnsi="Tahoma" w:cs="Tahoma"/>
      <w:sz w:val="16"/>
      <w:szCs w:val="16"/>
      <w:lang w:eastAsia="ru-RU"/>
    </w:rPr>
  </w:style>
  <w:style w:type="paragraph" w:styleId="a7">
    <w:name w:val="List Paragraph"/>
    <w:basedOn w:val="a"/>
    <w:uiPriority w:val="99"/>
    <w:qFormat/>
    <w:rsid w:val="00613BE3"/>
    <w:pPr>
      <w:ind w:left="720"/>
      <w:contextualSpacing/>
    </w:pPr>
  </w:style>
  <w:style w:type="paragraph" w:customStyle="1" w:styleId="ConsPlusTitle">
    <w:name w:val="ConsPlusTitle"/>
    <w:uiPriority w:val="99"/>
    <w:rsid w:val="0032566F"/>
    <w:pPr>
      <w:widowControl w:val="0"/>
      <w:autoSpaceDE w:val="0"/>
      <w:autoSpaceDN w:val="0"/>
    </w:pPr>
    <w:rPr>
      <w:rFonts w:eastAsia="Times New Roman" w:cs="Calibri"/>
      <w:b/>
      <w:sz w:val="22"/>
    </w:rPr>
  </w:style>
  <w:style w:type="character" w:customStyle="1" w:styleId="a8">
    <w:name w:val="Гипертекстовая ссылка"/>
    <w:uiPriority w:val="99"/>
    <w:rsid w:val="0032566F"/>
    <w:rPr>
      <w:color w:val="106BBE"/>
    </w:rPr>
  </w:style>
  <w:style w:type="paragraph" w:customStyle="1" w:styleId="ConsPlusNormal">
    <w:name w:val="ConsPlusNormal"/>
    <w:uiPriority w:val="99"/>
    <w:rsid w:val="0032566F"/>
    <w:pPr>
      <w:widowControl w:val="0"/>
      <w:autoSpaceDE w:val="0"/>
      <w:autoSpaceDN w:val="0"/>
    </w:pPr>
    <w:rPr>
      <w:rFonts w:eastAsia="Times New Roman" w:cs="Calibri"/>
      <w:sz w:val="22"/>
    </w:rPr>
  </w:style>
  <w:style w:type="paragraph" w:styleId="a9">
    <w:name w:val="Document Map"/>
    <w:basedOn w:val="a"/>
    <w:link w:val="aa"/>
    <w:uiPriority w:val="99"/>
    <w:semiHidden/>
    <w:rsid w:val="00492709"/>
    <w:rPr>
      <w:rFonts w:ascii="Tahoma" w:hAnsi="Tahoma" w:cs="Tahoma"/>
      <w:sz w:val="16"/>
      <w:szCs w:val="16"/>
    </w:rPr>
  </w:style>
  <w:style w:type="character" w:customStyle="1" w:styleId="aa">
    <w:name w:val="Схема документа Знак"/>
    <w:link w:val="a9"/>
    <w:uiPriority w:val="99"/>
    <w:semiHidden/>
    <w:locked/>
    <w:rsid w:val="00492709"/>
    <w:rPr>
      <w:rFonts w:ascii="Tahoma" w:hAnsi="Tahoma" w:cs="Tahoma"/>
      <w:sz w:val="16"/>
      <w:szCs w:val="16"/>
      <w:lang w:eastAsia="ru-RU"/>
    </w:rPr>
  </w:style>
  <w:style w:type="paragraph" w:customStyle="1" w:styleId="ConsPlusNonformat">
    <w:name w:val="ConsPlusNonformat"/>
    <w:uiPriority w:val="99"/>
    <w:rsid w:val="00FF7D69"/>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DED4682D4FA6194D606831134E39EA45FC82284141BE47FFE331286n55DL" TargetMode="External"/><Relationship Id="rId18" Type="http://schemas.openxmlformats.org/officeDocument/2006/relationships/hyperlink" Target="consultantplus://offline/ref=F0BE1036301F130BECCE344A2571B7D330B8E2408FD0FA6194D606831134E39EA45FC82284141BE47FFE331286n55DL" TargetMode="External"/><Relationship Id="rId26" Type="http://schemas.openxmlformats.org/officeDocument/2006/relationships/hyperlink" Target="consultantplus://offline/ref=F0BE1036301F130BECCE344A2571B7D330BDED4683DFFA6194D606831134E39EA45FC82284141BE47FFE331286n55DL" TargetMode="External"/><Relationship Id="rId39" Type="http://schemas.openxmlformats.org/officeDocument/2006/relationships/hyperlink" Target="consultantplus://offline/ref=F0BE1036301F130BECCE344A2571B7D330BBE2408CD6FA6194D606831134E39EA45FC82284141BE47FFE331286n55DL" TargetMode="External"/><Relationship Id="rId21" Type="http://schemas.openxmlformats.org/officeDocument/2006/relationships/hyperlink" Target="consultantplus://offline/ref=F0BE1036301F130BECCE344A2571B7D330B8ED4B83D7FA6194D606831134E39EA45FC82284141BE47FFE331286n55DL" TargetMode="External"/><Relationship Id="rId34" Type="http://schemas.openxmlformats.org/officeDocument/2006/relationships/hyperlink" Target="consultantplus://offline/ref=F0BE1036301F130BECCE344A2571B7D330BCEA4489D7FA6194D606831134E39EA45FC82284141BE47FFE331286n55DL" TargetMode="External"/><Relationship Id="rId42" Type="http://schemas.openxmlformats.org/officeDocument/2006/relationships/hyperlink" Target="consultantplus://offline/ref=F0BE1036301F130BECCE344A2571B7D333B8E94383D0FA6194D606831134E39EA45FC82284141BE47FFE331286n55DL" TargetMode="External"/><Relationship Id="rId47" Type="http://schemas.openxmlformats.org/officeDocument/2006/relationships/hyperlink" Target="consultantplus://offline/ref=F0BE1036301F130BECCE344A2571B7D330BBED4788DFFA6194D606831134E39EA45FC82284141BE47FFE331286n55DL" TargetMode="External"/><Relationship Id="rId50" Type="http://schemas.openxmlformats.org/officeDocument/2006/relationships/hyperlink" Target="consultantplus://offline/ref=F0BE1036301F130BECCE344A2571B7D333B8E94383D0FA6194D606831134E39EA45FC82284141BE47FFE331286n55DL" TargetMode="External"/><Relationship Id="rId55" Type="http://schemas.openxmlformats.org/officeDocument/2006/relationships/hyperlink" Target="consultantplus://offline/ref=F0BE1036301F130BECCE344A2571B7D330B9EC408DDFFA6194D606831134E39EA45FC82284141BE47FFE331286n55DL" TargetMode="External"/><Relationship Id="rId63" Type="http://schemas.openxmlformats.org/officeDocument/2006/relationships/hyperlink" Target="consultantplus://offline/ref=F0BE1036301F130BECCE344A2571B7D333B8E94383D0FA6194D606831134E39EA45FC82284141BE47FFE331286n55DL" TargetMode="External"/><Relationship Id="rId68" Type="http://schemas.openxmlformats.org/officeDocument/2006/relationships/hyperlink" Target="consultantplus://offline/ref=F0BE1036301F130BECCE344A2571B7D330B6EF448CD6FA6194D606831134E39EB65F902E861202ED7CEB6543C300882D11FE9956E897E7F2n558L" TargetMode="External"/><Relationship Id="rId76" Type="http://schemas.openxmlformats.org/officeDocument/2006/relationships/hyperlink" Target="consultantplus://offline/ref=F0BE1036301F130BECCE2A47331DEADB37B5B44F8ED7F034CB895DDE463DE9C9F110C97EC24708E779FE30129957852En15FL" TargetMode="External"/><Relationship Id="rId84" Type="http://schemas.openxmlformats.org/officeDocument/2006/relationships/hyperlink" Target="consultantplus://offline/ref=F0BE1036301F130BECCE344A2571B7D330B6E34282D2FA6194D606831134E39EA45FC82284141BE47FFE331286n55DL" TargetMode="External"/><Relationship Id="rId89"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2A513071B7D330B7EE4589D7FA6194D606831134E39EB65F902E861204ED7EEB6543C300882D11FE9956E897E7F2n558L" TargetMode="External"/><Relationship Id="rId92" Type="http://schemas.openxmlformats.org/officeDocument/2006/relationships/hyperlink" Target="consultantplus://offline/ref=F0BE1036301F130BECCE2A47331DEADB37B5B44F8ED2F635CB895DDE463DE9C9F110C96CC21F00E777E130158C01D46B42ED9A50E894E7ED521004nE54L" TargetMode="External"/><Relationship Id="rId2" Type="http://schemas.openxmlformats.org/officeDocument/2006/relationships/numbering" Target="numbering.xml"/><Relationship Id="rId16" Type="http://schemas.openxmlformats.org/officeDocument/2006/relationships/hyperlink" Target="consultantplus://offline/ref=F0BE1036301F130BECCE344A2571B7D33BB6ED4489DDA76B9C8F0A81163BBC9BB14E902D800C04E561E23113n85FL" TargetMode="External"/><Relationship Id="rId29" Type="http://schemas.openxmlformats.org/officeDocument/2006/relationships/hyperlink" Target="consultantplus://offline/ref=F0BE1036301F130BECCE344A2571B7D333BEEB4A82D6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0BDED4A83D5FA6194D606831134E39EA45FC82284141BE47FFE331286n55DL" TargetMode="External"/><Relationship Id="rId32" Type="http://schemas.openxmlformats.org/officeDocument/2006/relationships/hyperlink" Target="consultantplus://offline/ref=F0BE1036301F130BECCE344A2571B7D333B8E94383D0FA6194D606831134E39EA45FC82284141BE47FFE331286n55DL" TargetMode="External"/><Relationship Id="rId37" Type="http://schemas.openxmlformats.org/officeDocument/2006/relationships/hyperlink" Target="consultantplus://offline/ref=F0BE1036301F130BECCE344A2571B7D330BCEA4489D7FA6194D606831134E39EA45FC82284141BE47FFE331286n55DL" TargetMode="External"/><Relationship Id="rId40" Type="http://schemas.openxmlformats.org/officeDocument/2006/relationships/hyperlink" Target="consultantplus://offline/ref=F0BE1036301F130BECCE344A2571B7D330BBE34582D1FA6194D606831134E39EA45FC82284141BE47FFE331286n55DL" TargetMode="External"/><Relationship Id="rId45" Type="http://schemas.openxmlformats.org/officeDocument/2006/relationships/hyperlink" Target="consultantplus://offline/ref=F0BE1036301F130BECCE344A2571B7D333B8E94389D7FA6194D606831134E39EA45FC82284141BE47FFE331286n55DL" TargetMode="External"/><Relationship Id="rId53" Type="http://schemas.openxmlformats.org/officeDocument/2006/relationships/hyperlink" Target="consultantplus://offline/ref=F0BE1036301F130BECCE344A2571B7D330B8EC478EDFFA6194D606831134E39EA45FC82284141BE47FFE331286n55DL" TargetMode="External"/><Relationship Id="rId58" Type="http://schemas.openxmlformats.org/officeDocument/2006/relationships/hyperlink" Target="consultantplus://offline/ref=F0BE1036301F130BECCE344A2571B7D333BFEB408ED7FA6194D606831134E39EB65F902E861205E47DEB6543C300882D11FE9956E897E7F2n558L" TargetMode="External"/><Relationship Id="rId66" Type="http://schemas.openxmlformats.org/officeDocument/2006/relationships/hyperlink" Target="consultantplus://offline/ref=F0BE1036301F130BECCE344A2571B7D330B6EF448CD6FA6194D606831134E39EB65F902E86120DE579EB6543C300882D11FE9956E897E7F2n558L" TargetMode="External"/><Relationship Id="rId74" Type="http://schemas.openxmlformats.org/officeDocument/2006/relationships/hyperlink" Target="consultantplus://offline/ref=F0BE1036301F130BECCE344A2571B7D330BDED4683DFFA6194D606831134E39EA45FC82284141BE47FFE331286n55DL" TargetMode="External"/><Relationship Id="rId79" Type="http://schemas.openxmlformats.org/officeDocument/2006/relationships/hyperlink" Target="consultantplus://offline/ref=F0BE1036301F130BECCE344A2571B7D333BEEB4A82D6FA6194D606831134E39EA45FC82284141BE47FFE331286n55DL" TargetMode="External"/><Relationship Id="rId87" Type="http://schemas.openxmlformats.org/officeDocument/2006/relationships/hyperlink" Target="consultantplus://offline/ref=F0BE1036301F130BECCE2A47331DEADB37B5B44F8ED5F83FC9895DDE463DE9C9F110C96CC21F04E57FE030108C01D46B42ED9A50E894E7ED521004nE54L" TargetMode="External"/><Relationship Id="rId5" Type="http://schemas.openxmlformats.org/officeDocument/2006/relationships/webSettings" Target="webSettings.xml"/><Relationship Id="rId61" Type="http://schemas.openxmlformats.org/officeDocument/2006/relationships/hyperlink" Target="consultantplus://offline/ref=F0BE1036301F130BECCE344A2571B7D330B6EF448CD6FA6194D606831134E39EB65F902E861202E67DEB6543C300882D11FE9956E897E7F2n558L" TargetMode="External"/><Relationship Id="rId82" Type="http://schemas.openxmlformats.org/officeDocument/2006/relationships/hyperlink" Target="consultantplus://offline/ref=F0BE1036301F130BECCE344A2571B7D330BDED4682D4FA6194D606831134E39EA45FC82284141BE47FFE331286n55DL" TargetMode="External"/><Relationship Id="rId90" Type="http://schemas.openxmlformats.org/officeDocument/2006/relationships/hyperlink" Target="consultantplus://offline/ref=F0BE1036301F130BECCE344A2571B7D330B6EF448CD6FA6194D606831134E39EA45FC82284141BE47FFE331286n55DL" TargetMode="External"/><Relationship Id="rId95" Type="http://schemas.microsoft.com/office/2007/relationships/stylesWithEffects" Target="stylesWithEffects.xml"/><Relationship Id="rId19" Type="http://schemas.openxmlformats.org/officeDocument/2006/relationships/hyperlink" Target="consultantplus://offline/ref=F0BE1036301F130BECCE344A2571B7D330B8EC418BD5FA6194D606831134E39EA45FC82284141BE47FFE331286n55DL" TargetMode="External"/><Relationship Id="rId14" Type="http://schemas.openxmlformats.org/officeDocument/2006/relationships/hyperlink" Target="consultantplus://offline/ref=F0BE1036301F130BECCE2A513071B7D331BEEE4088D0FA6194D606831134E39EA45FC82284141BE47FFE331286n55DL" TargetMode="External"/><Relationship Id="rId22" Type="http://schemas.openxmlformats.org/officeDocument/2006/relationships/hyperlink" Target="consultantplus://offline/ref=F0BE1036301F130BECCE344A2571B7D330B8ED4B8CDEFA6194D606831134E39EA45FC82284141BE47FFE331286n55DL" TargetMode="External"/><Relationship Id="rId27" Type="http://schemas.openxmlformats.org/officeDocument/2006/relationships/hyperlink" Target="consultantplus://offline/ref=F0BE1036301F130BECCE344A2571B7D333B8E94383D0FA6194D606831134E39EA45FC82284141BE47FFE331286n55DL" TargetMode="External"/><Relationship Id="rId30" Type="http://schemas.openxmlformats.org/officeDocument/2006/relationships/hyperlink" Target="consultantplus://offline/ref=F0BE1036301F130BECCE344A2571B7D330BDED4683DFFA6194D606831134E39EA45FC82284141BE47FFE331286n55DL" TargetMode="External"/><Relationship Id="rId35" Type="http://schemas.openxmlformats.org/officeDocument/2006/relationships/hyperlink" Target="consultantplus://offline/ref=F0BE1036301F130BECCE344A2571B7D333B8E94383D0FA6194D606831134E39EA45FC82284141BE47FFE331286n55DL" TargetMode="External"/><Relationship Id="rId43" Type="http://schemas.openxmlformats.org/officeDocument/2006/relationships/hyperlink" Target="consultantplus://offline/ref=F0BE1036301F130BECCE344A2571B7D330B8E9408CDEFA6194D606831134E39EA45FC82284141BE47FFE331286n55DL" TargetMode="External"/><Relationship Id="rId48" Type="http://schemas.openxmlformats.org/officeDocument/2006/relationships/hyperlink" Target="consultantplus://offline/ref=F0BE1036301F130BECCE344A2571B7D330BDED4683DFFA6194D606831134E39EA45FC82284141BE47FFE331286n55DL" TargetMode="External"/><Relationship Id="rId56" Type="http://schemas.openxmlformats.org/officeDocument/2006/relationships/hyperlink" Target="consultantplus://offline/ref=F0BE1036301F130BECCE2A47331DEADB37B5B44F8FD1F732CC895DDE463DE9C9F110C97EC24708E779FE30129957852En15FL" TargetMode="External"/><Relationship Id="rId64" Type="http://schemas.openxmlformats.org/officeDocument/2006/relationships/hyperlink" Target="consultantplus://offline/ref=F0BE1036301F130BECCE344A2571B7D330B6EF448CD6FA6194D606831134E39EB65F902E861203E378EB6543C300882D11FE9956E897E7F2n558L" TargetMode="External"/><Relationship Id="rId69" Type="http://schemas.openxmlformats.org/officeDocument/2006/relationships/hyperlink" Target="consultantplus://offline/ref=F0BE1036301F130BECCE2A513071B7D336BAED4589DDA76B9C8F0A81163BBC9BB14E902D800C04E561E23113n85FL" TargetMode="External"/><Relationship Id="rId77" Type="http://schemas.openxmlformats.org/officeDocument/2006/relationships/hyperlink" Target="consultantplus://offline/ref=F0BE1036301F130BECCE2A513071B7D331BEEB468FD5FA6194D606831134E39EB65F902D861305EE2BB175478A57833116E08654F694nE5F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0B7E8418BD4FA6194D606831134E39EA45FC82284141BE47FFE331286n55DL" TargetMode="External"/><Relationship Id="rId72" Type="http://schemas.openxmlformats.org/officeDocument/2006/relationships/hyperlink" Target="consultantplus://offline/ref=F0BE1036301F130BECCE2A513071B7D336BAED4589DDA76B9C8F0A81163BBC89B1169C2F861204E774B46056D258872909E19848F495E6nF5BL" TargetMode="External"/><Relationship Id="rId80" Type="http://schemas.openxmlformats.org/officeDocument/2006/relationships/hyperlink" Target="consultantplus://offline/ref=F0BE1036301F130BECCE344A2571B7D330B9EC438BD3FA6194D606831134E39EA45FC82284141BE47FFE331286n55DL" TargetMode="External"/><Relationship Id="rId85" Type="http://schemas.openxmlformats.org/officeDocument/2006/relationships/hyperlink" Target="consultantplus://offline/ref=F0BE1036301F130BECCE344A2571B7D330B8E94082D7FA6194D606831134E39EA45FC82284141BE47FFE331286n55D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5BAE3428BDDA76B9C8F0A81163BBC89B1169C2F86150DE374B46056D258872909E19848F495E6nF5BL" TargetMode="External"/><Relationship Id="rId25" Type="http://schemas.openxmlformats.org/officeDocument/2006/relationships/hyperlink" Target="consultantplus://offline/ref=F0BE1036301F130BECCE344A2571B7D335BAE3428BDDA76B9C8F0A81163BBC89B1169C2F86150DE374B46056D258872909E19848F495E6nF5BL" TargetMode="External"/><Relationship Id="rId33" Type="http://schemas.openxmlformats.org/officeDocument/2006/relationships/hyperlink" Target="consultantplus://offline/ref=F0BE1036301F130BECCE344A2571B7D330B7E8418BD4FA6194D606831134E39EA45FC82284141BE47FFE331286n55DL" TargetMode="External"/><Relationship Id="rId38" Type="http://schemas.openxmlformats.org/officeDocument/2006/relationships/hyperlink" Target="consultantplus://offline/ref=F0BE1036301F130BECCE344A2571B7D330BDED4683DFFA6194D606831134E39EA45FC82284141BE47FFE331286n55DL" TargetMode="External"/><Relationship Id="rId46" Type="http://schemas.openxmlformats.org/officeDocument/2006/relationships/hyperlink" Target="consultantplus://offline/ref=F0BE1036301F130BECCE344A2571B7D330B9EF4288DEFA6194D606831134E39EA45FC82284141BE47FFE331286n55DL" TargetMode="External"/><Relationship Id="rId59" Type="http://schemas.openxmlformats.org/officeDocument/2006/relationships/hyperlink" Target="consultantplus://offline/ref=F0BE1036301F130BECCE344A2571B7D330B8EF4183DFFA6194D606831134E39EA45FC82284141BE47FFE331286n55DL" TargetMode="External"/><Relationship Id="rId67" Type="http://schemas.openxmlformats.org/officeDocument/2006/relationships/hyperlink" Target="consultantplus://offline/ref=F0BE1036301F130BECCE344A2571B7D330B6EF448CD6FA6194D606831134E39EB65F902E861202E07AEB6543C300882D11FE9956E897E7F2n558L" TargetMode="External"/><Relationship Id="rId20" Type="http://schemas.openxmlformats.org/officeDocument/2006/relationships/hyperlink" Target="consultantplus://offline/ref=F0BE1036301F130BECCE344A2571B7D335BAE3428BDDA76B9C8F0A81163BBC89B1169C2F86150DE074B46056D258872909E19848F495E6nF5BL" TargetMode="External"/><Relationship Id="rId41" Type="http://schemas.openxmlformats.org/officeDocument/2006/relationships/hyperlink" Target="consultantplus://offline/ref=F0BE1036301F130BECCE344A2571B7D330BBE3458BD1FA6194D606831134E39EA45FC82284141BE47FFE331286n55DL" TargetMode="External"/><Relationship Id="rId54" Type="http://schemas.openxmlformats.org/officeDocument/2006/relationships/hyperlink" Target="consultantplus://offline/ref=F0BE1036301F130BECCE344A2571B7D330BDED4682D4FA6194D606831134E39EA45FC82284141BE47FFE331286n55DL" TargetMode="External"/><Relationship Id="rId62" Type="http://schemas.openxmlformats.org/officeDocument/2006/relationships/hyperlink" Target="consultantplus://offline/ref=F0BE1036301F130BECCE344A2571B7D330B6EF448CD6FA6194D606831134E39EB65F902E861203E67EEB6543C300882D11FE9956E897E7F2n558L" TargetMode="External"/><Relationship Id="rId70" Type="http://schemas.openxmlformats.org/officeDocument/2006/relationships/hyperlink" Target="consultantplus://offline/ref=F0BE1036301F130BECCE2A513071B7D331BEEE4089D7FA6194D606831134E39EA45FC82284141BE47FFE331286n55DL" TargetMode="External"/><Relationship Id="rId75" Type="http://schemas.openxmlformats.org/officeDocument/2006/relationships/hyperlink" Target="consultantplus://offline/ref=F0BE1036301F130BECCE344A2571B7D330BCEA4489D7FA6194D606831134E39EA45FC82284141BE47FFE331286n55DL" TargetMode="External"/><Relationship Id="rId83" Type="http://schemas.openxmlformats.org/officeDocument/2006/relationships/hyperlink" Target="consultantplus://offline/ref=F0BE1036301F130BECCE344A2571B7D330B6EF448CD6FA6194D606831134E39EA45FC82284141BE47FFE331286n55DL" TargetMode="External"/><Relationship Id="rId88" Type="http://schemas.openxmlformats.org/officeDocument/2006/relationships/hyperlink" Target="consultantplus://offline/ref=F0BE1036301F130BECCE344A2571B7D330B6EF448CD6FA6194D606831134E39EA45FC82284141BE47FFE331286n55DL" TargetMode="External"/><Relationship Id="rId91" Type="http://schemas.openxmlformats.org/officeDocument/2006/relationships/hyperlink" Target="consultantplus://offline/ref=F0BE1036301F130BECCE344A2571B7D330B6EF448CD6FA6194D606831134E39EA45FC82284141BE47FFE331286n55D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0BE1036301F130BECCE344A2571B7D330B8EC478EDFFA6194D606831134E39EA45FC82284141BE47FFE331286n55DL" TargetMode="External"/><Relationship Id="rId23" Type="http://schemas.openxmlformats.org/officeDocument/2006/relationships/hyperlink" Target="consultantplus://offline/ref=F0BE1036301F130BECCE344A2571B7D330B8ED4B83D4FA6194D606831134E39EA45FC82284141BE47FFE331286n55DL" TargetMode="External"/><Relationship Id="rId28" Type="http://schemas.openxmlformats.org/officeDocument/2006/relationships/hyperlink" Target="consultantplus://offline/ref=F0BE1036301F130BECCE344A2571B7D333BFEB408ED7FA6194D606831134E39EB65F902E861205E47DEB6543C300882D11FE9956E897E7F2n558L" TargetMode="External"/><Relationship Id="rId36" Type="http://schemas.openxmlformats.org/officeDocument/2006/relationships/hyperlink" Target="consultantplus://offline/ref=F0BE1036301F130BECCE344A2571B7D330B8EC478DDEFA6194D606831134E39EA45FC82284141BE47FFE331286n55DL" TargetMode="External"/><Relationship Id="rId49" Type="http://schemas.openxmlformats.org/officeDocument/2006/relationships/hyperlink" Target="consultantplus://offline/ref=F0BE1036301F130BECCE344A2571B7D330B8EF448DD1FA6194D606831134E39EA45FC82284141BE47FFE331286n55DL" TargetMode="External"/><Relationship Id="rId57" Type="http://schemas.openxmlformats.org/officeDocument/2006/relationships/hyperlink" Target="consultantplus://offline/ref=F0BE1036301F130BECCE344A2571B7D330BCEA4489D7FA6194D606831134E39EA45FC82284141BE47FFE331286n55DL" TargetMode="External"/><Relationship Id="rId10" Type="http://schemas.openxmlformats.org/officeDocument/2006/relationships/hyperlink" Target="consultantplus://offline/ref=F0BE1036301F130BECCE344A2571B7D330BCEA4489D7FA6194D606831134E39EA45FC82284141BE47FFE331286n55DL" TargetMode="External"/><Relationship Id="rId31" Type="http://schemas.openxmlformats.org/officeDocument/2006/relationships/hyperlink" Target="consultantplus://offline/ref=F0BE1036301F130BECCE344A2571B7D330B8EF448DD1FA6194D606831134E39EA45FC82284141BE47FFE331286n55DL" TargetMode="External"/><Relationship Id="rId44" Type="http://schemas.openxmlformats.org/officeDocument/2006/relationships/hyperlink" Target="consultantplus://offline/ref=F0BE1036301F130BECCE344A2571B7D330B7E8418BD4FA6194D606831134E39EA45FC82284141BE47FFE331286n55DL" TargetMode="External"/><Relationship Id="rId52" Type="http://schemas.openxmlformats.org/officeDocument/2006/relationships/hyperlink" Target="consultantplus://offline/ref=F0BE1036301F130BECCE344A2571B7D33BB6ED4489DDA76B9C8F0A81163BBC9BB14E902D800C04E561E23113n85FL" TargetMode="External"/><Relationship Id="rId60" Type="http://schemas.openxmlformats.org/officeDocument/2006/relationships/hyperlink" Target="consultantplus://offline/ref=F0BE1036301F130BECCE344A2571B7D335BFEA468ADDA76B9C8F0A81163BBC89B1169C2F861205E074B46056D258872909E19848F495E6nF5BL" TargetMode="External"/><Relationship Id="rId65" Type="http://schemas.openxmlformats.org/officeDocument/2006/relationships/hyperlink" Target="consultantplus://offline/ref=F0BE1036301F130BECCE344A2571B7D330B6EF448CD6FA6194D606831134E39EB65F902E861202E576EB6543C300882D11FE9956E897E7F2n558L" TargetMode="External"/><Relationship Id="rId73" Type="http://schemas.openxmlformats.org/officeDocument/2006/relationships/hyperlink" Target="consultantplus://offline/ref=F0BE1036301F130BECCE2A513071B7D331BEEE4088D0FA6194D606831134E39EA45FC82284141BE47FFE331286n55DL" TargetMode="External"/><Relationship Id="rId78" Type="http://schemas.openxmlformats.org/officeDocument/2006/relationships/hyperlink" Target="consultantplus://offline/ref=F0BE1036301F130BECCE2A47331DEADB37B5B44F88D1F634CB895DDE463DE9C9F110C97EC24708E779FE30129957852En15FL" TargetMode="External"/><Relationship Id="rId81" Type="http://schemas.openxmlformats.org/officeDocument/2006/relationships/hyperlink" Target="consultantplus://offline/ref=F0BE1036301F130BECCE2A513071B7D336BAED4589DDA76B9C8F0A81163BBC89B1169C2F861204E774B46056D258872909E19848F495E6nF5BL" TargetMode="External"/><Relationship Id="rId86" Type="http://schemas.openxmlformats.org/officeDocument/2006/relationships/hyperlink" Target="consultantplus://offline/ref=F0BE1036301F130BECCE344A2571B7D33BB6ED4489DDA76B9C8F0A81163BBC9BB14E902D800C04E561E23113n85F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6B9F-CF9F-47B5-AD60-1651D8CF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30417</Words>
  <Characters>173383</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Admin</cp:lastModifiedBy>
  <cp:revision>90</cp:revision>
  <cp:lastPrinted>2018-11-23T07:38:00Z</cp:lastPrinted>
  <dcterms:created xsi:type="dcterms:W3CDTF">2018-10-30T02:50:00Z</dcterms:created>
  <dcterms:modified xsi:type="dcterms:W3CDTF">2018-12-07T01:43:00Z</dcterms:modified>
</cp:coreProperties>
</file>